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2F1623" w:rsidRDefault="002F1623" w:rsidP="002F1623">
      <w:pPr>
        <w:jc w:val="center"/>
        <w:rPr>
          <w:b/>
        </w:rPr>
      </w:pPr>
      <w:r w:rsidRPr="002F1623">
        <w:rPr>
          <w:b/>
        </w:rPr>
        <w:t>ALU 301-4 Endnotes &amp; Bibliography</w:t>
      </w:r>
    </w:p>
    <w:p w:rsidR="002F1623" w:rsidRDefault="002F1623" w:rsidP="002F1623">
      <w:pPr>
        <w:jc w:val="center"/>
      </w:pPr>
    </w:p>
    <w:p w:rsidR="002F1623" w:rsidRDefault="002F1623" w:rsidP="002F1623">
      <w:pPr>
        <w:jc w:val="center"/>
      </w:pPr>
    </w:p>
    <w:p w:rsidR="002F1623" w:rsidRDefault="002F1623" w:rsidP="002F1623">
      <w:pPr>
        <w:rPr>
          <w:b/>
        </w:rPr>
      </w:pPr>
      <w:r>
        <w:rPr>
          <w:b/>
        </w:rPr>
        <w:t>Endnotes</w:t>
      </w:r>
    </w:p>
    <w:p w:rsidR="002F1623" w:rsidRPr="002F1623" w:rsidRDefault="002F1623" w:rsidP="002F1623">
      <w:pPr>
        <w:rPr>
          <w:b/>
        </w:rPr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J. Stein Carter, “Bacteria,” accessed 7 June 2004, available from </w:t>
      </w:r>
      <w:hyperlink r:id="rId8" w:history="1">
        <w:r w:rsidRPr="00534E72">
          <w:rPr>
            <w:rStyle w:val="Hyperlink"/>
            <w:color w:val="000000"/>
          </w:rPr>
          <w:t>http://www.biology.clc.uc.edu/courses/bio106/bacteria.htm</w:t>
        </w:r>
      </w:hyperlink>
      <w:r w:rsidRPr="00534E72">
        <w:rPr>
          <w:color w:val="000000"/>
        </w:rPr>
        <w:t>, page 2-3 of 3.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</w:t>
      </w:r>
      <w:proofErr w:type="spellStart"/>
      <w:r w:rsidRPr="00534E72">
        <w:rPr>
          <w:color w:val="000000"/>
        </w:rPr>
        <w:t>Gorbach</w:t>
      </w:r>
      <w:proofErr w:type="spellEnd"/>
      <w:r w:rsidRPr="00534E72">
        <w:rPr>
          <w:color w:val="000000"/>
        </w:rPr>
        <w:t xml:space="preserve">, Bartlett, and </w:t>
      </w:r>
      <w:proofErr w:type="spellStart"/>
      <w:r w:rsidRPr="00534E72">
        <w:rPr>
          <w:color w:val="000000"/>
        </w:rPr>
        <w:t>Blacklow</w:t>
      </w:r>
      <w:proofErr w:type="spellEnd"/>
      <w:r w:rsidRPr="00534E72">
        <w:rPr>
          <w:color w:val="000000"/>
        </w:rPr>
        <w:t>, 5-6.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Lederberg, page 4 of 11.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</w:t>
      </w:r>
      <w:proofErr w:type="spellStart"/>
      <w:r w:rsidRPr="00534E72">
        <w:rPr>
          <w:color w:val="000000"/>
        </w:rPr>
        <w:t>Gorbach</w:t>
      </w:r>
      <w:proofErr w:type="spellEnd"/>
      <w:r w:rsidRPr="00534E72">
        <w:rPr>
          <w:color w:val="000000"/>
        </w:rPr>
        <w:t xml:space="preserve">, Bartlett, and </w:t>
      </w:r>
      <w:proofErr w:type="spellStart"/>
      <w:r w:rsidRPr="00534E72">
        <w:rPr>
          <w:color w:val="000000"/>
        </w:rPr>
        <w:t>Blacklow</w:t>
      </w:r>
      <w:proofErr w:type="spellEnd"/>
      <w:r w:rsidRPr="00534E72">
        <w:rPr>
          <w:color w:val="000000"/>
        </w:rPr>
        <w:t>, 5-6.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Lederberg, page 4 of 11.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“Infectious Disease Process,” last updated 11/24/03, accessed </w:t>
      </w:r>
      <w:r>
        <w:rPr>
          <w:color w:val="000000"/>
          <w:lang w:val="en-US"/>
        </w:rPr>
        <w:t xml:space="preserve">25 </w:t>
      </w:r>
      <w:proofErr w:type="spellStart"/>
      <w:r>
        <w:rPr>
          <w:color w:val="000000"/>
          <w:lang w:val="en-US"/>
        </w:rPr>
        <w:t>Febuary</w:t>
      </w:r>
      <w:proofErr w:type="spellEnd"/>
      <w:r>
        <w:rPr>
          <w:color w:val="000000"/>
          <w:lang w:val="en-US"/>
        </w:rPr>
        <w:t xml:space="preserve"> 2019</w:t>
      </w:r>
      <w:r w:rsidRPr="00534E72">
        <w:rPr>
          <w:color w:val="000000"/>
        </w:rPr>
        <w:t xml:space="preserve">, available from </w:t>
      </w:r>
      <w:hyperlink r:id="rId9" w:history="1">
        <w:r w:rsidRPr="00534E72">
          <w:rPr>
            <w:rStyle w:val="Hyperlink"/>
            <w:color w:val="000000"/>
          </w:rPr>
          <w:t>http://www2.sjsu.edu/faculty/gerstman/hs161/InfxDProcess.htm</w:t>
        </w:r>
      </w:hyperlink>
      <w:r w:rsidRPr="00534E72">
        <w:rPr>
          <w:color w:val="000000"/>
        </w:rPr>
        <w:t>, page 1 of 3.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Ibid.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Eugene </w:t>
      </w:r>
      <w:proofErr w:type="spellStart"/>
      <w:r w:rsidRPr="00534E72">
        <w:rPr>
          <w:color w:val="000000"/>
        </w:rPr>
        <w:t>Braunwald</w:t>
      </w:r>
      <w:proofErr w:type="spellEnd"/>
      <w:r w:rsidRPr="00534E72">
        <w:rPr>
          <w:color w:val="000000"/>
        </w:rPr>
        <w:t xml:space="preserve">, MD et al, eds., </w:t>
      </w:r>
      <w:r w:rsidRPr="00534E72">
        <w:rPr>
          <w:color w:val="000000"/>
          <w:u w:val="single"/>
        </w:rPr>
        <w:t>Harrison’s Principles of Internal Medicine, 15</w:t>
      </w:r>
      <w:r w:rsidRPr="00534E72">
        <w:rPr>
          <w:color w:val="000000"/>
          <w:u w:val="single"/>
          <w:vertAlign w:val="superscript"/>
        </w:rPr>
        <w:t>th</w:t>
      </w:r>
      <w:r w:rsidRPr="00534E72">
        <w:rPr>
          <w:color w:val="000000"/>
          <w:u w:val="single"/>
        </w:rPr>
        <w:t xml:space="preserve">  Edition</w:t>
      </w:r>
      <w:r w:rsidRPr="00534E72">
        <w:rPr>
          <w:color w:val="000000"/>
        </w:rPr>
        <w:t xml:space="preserve"> (New York: McGraw-Hill, 2001), 767-772.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Ibid., 773-774.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Ibid., 138-139.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Ibid., 151.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Ibid., 145.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Ibid., 152.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“Introduction to Bacteria,” accessed </w:t>
      </w:r>
      <w:r>
        <w:rPr>
          <w:color w:val="000000"/>
          <w:lang w:val="en-US"/>
        </w:rPr>
        <w:t>25 February 2019</w:t>
      </w:r>
      <w:r w:rsidRPr="00534E72">
        <w:rPr>
          <w:color w:val="000000"/>
        </w:rPr>
        <w:t xml:space="preserve">, available from  </w:t>
      </w:r>
      <w:hyperlink r:id="rId10" w:history="1">
        <w:r w:rsidRPr="00534E72">
          <w:rPr>
            <w:rStyle w:val="Hyperlink"/>
            <w:color w:val="000000"/>
          </w:rPr>
          <w:t>http://www.ucmp.berkeley.edu/bacteria/bacteria.html</w:t>
        </w:r>
      </w:hyperlink>
      <w:r w:rsidRPr="00534E72">
        <w:rPr>
          <w:color w:val="000000"/>
        </w:rPr>
        <w:t>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J. Stein Carter, “Bacteria,” accessed 7 June 2004, available from </w:t>
      </w:r>
      <w:hyperlink r:id="rId11" w:history="1">
        <w:r w:rsidRPr="00534E72">
          <w:rPr>
            <w:rStyle w:val="Hyperlink"/>
            <w:color w:val="000000"/>
          </w:rPr>
          <w:t>http://www.biology.clc.uc.edu/courses/bio106/bacteria.htm</w:t>
        </w:r>
      </w:hyperlink>
      <w:r w:rsidRPr="00534E72">
        <w:rPr>
          <w:color w:val="000000"/>
        </w:rPr>
        <w:t xml:space="preserve">, page 1 of 3.  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 “Bacteria,” accessed 7 June 2004, available from </w:t>
      </w:r>
      <w:hyperlink r:id="rId12" w:history="1">
        <w:r w:rsidRPr="00534E72">
          <w:rPr>
            <w:rStyle w:val="Hyperlink"/>
            <w:color w:val="000000"/>
          </w:rPr>
          <w:t>http://www.howe.k12.ok.us/~jimaskew/bbact/htm</w:t>
        </w:r>
      </w:hyperlink>
      <w:r w:rsidRPr="00534E72">
        <w:rPr>
          <w:color w:val="000000"/>
        </w:rPr>
        <w:t xml:space="preserve">,  page 2 of 9.  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J. Stein Carter.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“Bacteria.”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J. Stein Carter.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“Bacteria,” page 2-3 of 9.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J. Stein Carter, pages 1-2 of 3.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“Bacteria,” page 2 of 9.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lastRenderedPageBreak/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Kenneth </w:t>
      </w:r>
      <w:proofErr w:type="spellStart"/>
      <w:r w:rsidRPr="00534E72">
        <w:rPr>
          <w:color w:val="000000"/>
        </w:rPr>
        <w:t>Todar</w:t>
      </w:r>
      <w:proofErr w:type="spellEnd"/>
      <w:r w:rsidRPr="00534E72">
        <w:rPr>
          <w:color w:val="000000"/>
        </w:rPr>
        <w:t xml:space="preserve">, “Bacterial Resistance to Antibiotics,” </w:t>
      </w:r>
      <w:r w:rsidRPr="00534E72">
        <w:rPr>
          <w:color w:val="000000"/>
          <w:u w:val="single"/>
        </w:rPr>
        <w:t>Bacteriology 330 Home Page</w:t>
      </w:r>
      <w:r w:rsidRPr="00534E72">
        <w:rPr>
          <w:color w:val="000000"/>
        </w:rPr>
        <w:t xml:space="preserve">, accessed </w:t>
      </w:r>
      <w:r>
        <w:rPr>
          <w:color w:val="000000"/>
          <w:lang w:val="en-US"/>
        </w:rPr>
        <w:t>25 February 2019</w:t>
      </w:r>
      <w:r w:rsidRPr="00534E72">
        <w:rPr>
          <w:color w:val="000000"/>
        </w:rPr>
        <w:t xml:space="preserve">, available from </w:t>
      </w:r>
      <w:r w:rsidRPr="004D274C">
        <w:t>http://textbookofbacteriology.net/resantimicrobial.html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Michael W. Davidson, “Antibiotics,” </w:t>
      </w:r>
      <w:r w:rsidRPr="00534E72">
        <w:rPr>
          <w:color w:val="000000"/>
          <w:u w:val="single"/>
        </w:rPr>
        <w:t>Molecular Expressions</w:t>
      </w:r>
      <w:r w:rsidRPr="00534E72">
        <w:rPr>
          <w:color w:val="000000"/>
        </w:rPr>
        <w:t xml:space="preserve">, last updated March 2, 2004, accessed </w:t>
      </w:r>
      <w:r>
        <w:rPr>
          <w:color w:val="000000"/>
          <w:lang w:val="en-US"/>
        </w:rPr>
        <w:t>25 February 2019</w:t>
      </w:r>
      <w:r w:rsidRPr="00534E72">
        <w:rPr>
          <w:color w:val="000000"/>
        </w:rPr>
        <w:t xml:space="preserve">, available from </w:t>
      </w:r>
      <w:hyperlink r:id="rId13" w:history="1">
        <w:r w:rsidRPr="00534E72">
          <w:rPr>
            <w:rStyle w:val="Hyperlink"/>
            <w:color w:val="000000"/>
          </w:rPr>
          <w:t>http://micro.magnet.fsu.edu/micro/gallery/pharm/antibiotic/antibiotic.html</w:t>
        </w:r>
      </w:hyperlink>
      <w:r w:rsidRPr="00534E72">
        <w:rPr>
          <w:color w:val="000000"/>
        </w:rPr>
        <w:t>, page 1 of 4.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“The Microbial World: Penicillin and Other Antibiotics,” accessed 4 August 2004, available from </w:t>
      </w:r>
      <w:hyperlink r:id="rId14" w:history="1">
        <w:r w:rsidRPr="00534E72">
          <w:rPr>
            <w:rStyle w:val="Hyperlink"/>
            <w:color w:val="000000"/>
          </w:rPr>
          <w:t>http://helios.bto.ed.ac.uk/bto/microbes/penicil.htm</w:t>
        </w:r>
      </w:hyperlink>
      <w:r w:rsidRPr="00534E72">
        <w:rPr>
          <w:color w:val="000000"/>
        </w:rPr>
        <w:t>, page 1 of 4.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Ibid.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“Discovery of Viruses,” accessed 17 June 2004, available from </w:t>
      </w:r>
      <w:hyperlink r:id="rId15" w:history="1">
        <w:r w:rsidRPr="00534E72">
          <w:rPr>
            <w:rStyle w:val="Hyperlink"/>
            <w:color w:val="000000"/>
          </w:rPr>
          <w:t>http://ag.arizona.edu/~zxiong/plp611/lect01.html</w:t>
        </w:r>
      </w:hyperlink>
      <w:r w:rsidRPr="00534E72">
        <w:rPr>
          <w:color w:val="000000"/>
        </w:rPr>
        <w:t>, page 1 of 3.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“Viruses,” accessed 7 June 2004, available from </w:t>
      </w:r>
      <w:hyperlink r:id="rId16" w:history="1">
        <w:r w:rsidRPr="00534E72">
          <w:rPr>
            <w:rStyle w:val="Hyperlink"/>
            <w:color w:val="000000"/>
          </w:rPr>
          <w:t>http://www.dc.peachnet.edu/~vmicheli/biol107/107virus.htm</w:t>
        </w:r>
      </w:hyperlink>
      <w:r w:rsidRPr="00534E72">
        <w:rPr>
          <w:color w:val="000000"/>
        </w:rPr>
        <w:t>, page 1 of 6.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“Classification of Viruses,” accessed 7 June 2004, available from </w:t>
      </w:r>
      <w:hyperlink r:id="rId17" w:history="1">
        <w:r w:rsidRPr="00534E72">
          <w:rPr>
            <w:rStyle w:val="Hyperlink"/>
            <w:color w:val="000000"/>
          </w:rPr>
          <w:t>http://www.cat.cc.md.us/courses/biol41/lecguide/unit2/viruses/classvir.html</w:t>
        </w:r>
      </w:hyperlink>
      <w:r w:rsidRPr="00534E72">
        <w:rPr>
          <w:color w:val="000000"/>
        </w:rPr>
        <w:t>, page 1 of 5.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“Viruses.” 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Ibid., page 1-2 of 5.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“Classification of Viruses.”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Ibid.</w:t>
      </w:r>
    </w:p>
    <w:p w:rsid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Braunwald</w:t>
      </w:r>
      <w:proofErr w:type="spellEnd"/>
      <w:r w:rsidRPr="002F1623">
        <w:rPr>
          <w:color w:val="000000"/>
        </w:rPr>
        <w:t xml:space="preserve"> et al, 1084.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Gorbach</w:t>
      </w:r>
      <w:proofErr w:type="spellEnd"/>
      <w:r w:rsidRPr="002F1623">
        <w:rPr>
          <w:color w:val="000000"/>
        </w:rPr>
        <w:t xml:space="preserve">, Bartlett, and </w:t>
      </w:r>
      <w:proofErr w:type="spellStart"/>
      <w:r w:rsidRPr="002F1623">
        <w:rPr>
          <w:color w:val="000000"/>
        </w:rPr>
        <w:t>Blacklow</w:t>
      </w:r>
      <w:proofErr w:type="spellEnd"/>
      <w:r w:rsidRPr="002F1623">
        <w:rPr>
          <w:color w:val="000000"/>
        </w:rPr>
        <w:t>, 330.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Braunwald</w:t>
      </w:r>
      <w:proofErr w:type="spellEnd"/>
      <w:r w:rsidRPr="002F1623">
        <w:rPr>
          <w:color w:val="000000"/>
        </w:rPr>
        <w:t xml:space="preserve"> et al, 1168.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Gorbach</w:t>
      </w:r>
      <w:proofErr w:type="spellEnd"/>
      <w:r w:rsidRPr="002F1623">
        <w:rPr>
          <w:color w:val="000000"/>
        </w:rPr>
        <w:t xml:space="preserve">, Bartlett, and </w:t>
      </w:r>
      <w:proofErr w:type="spellStart"/>
      <w:r w:rsidRPr="002F1623">
        <w:rPr>
          <w:color w:val="000000"/>
        </w:rPr>
        <w:t>Blacklow</w:t>
      </w:r>
      <w:proofErr w:type="spellEnd"/>
      <w:r w:rsidRPr="002F1623">
        <w:rPr>
          <w:color w:val="000000"/>
        </w:rPr>
        <w:t>, 350.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John Heritage, “Medical Microbiology: A Brief Introduction,” accessed 27 June 2004, available from </w:t>
      </w:r>
      <w:hyperlink r:id="rId18" w:history="1">
        <w:r w:rsidRPr="002F1623">
          <w:rPr>
            <w:rStyle w:val="Hyperlink"/>
            <w:color w:val="000000"/>
          </w:rPr>
          <w:t>http://www.bmb.leeds.ac.uk/mbiology/ug/ugteach/icu8/introduction/protozoa.html</w:t>
        </w:r>
      </w:hyperlink>
      <w:r w:rsidRPr="002F1623">
        <w:rPr>
          <w:color w:val="000000"/>
        </w:rPr>
        <w:t>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Braunwald</w:t>
      </w:r>
      <w:proofErr w:type="spellEnd"/>
      <w:r w:rsidRPr="002F1623">
        <w:rPr>
          <w:color w:val="000000"/>
        </w:rPr>
        <w:t xml:space="preserve"> et al, 1185.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Trouiller</w:t>
      </w:r>
      <w:proofErr w:type="spellEnd"/>
      <w:r w:rsidRPr="002F1623">
        <w:rPr>
          <w:color w:val="000000"/>
        </w:rPr>
        <w:t xml:space="preserve">, Patrice et al, “Drug Development for Neglected Diseases: A Deficient Market and a Public-Health Failure,” </w:t>
      </w:r>
      <w:r w:rsidRPr="002F1623">
        <w:rPr>
          <w:color w:val="000000"/>
          <w:u w:val="single"/>
        </w:rPr>
        <w:t>The Lancet</w:t>
      </w:r>
      <w:r w:rsidRPr="002F1623">
        <w:rPr>
          <w:color w:val="000000"/>
        </w:rPr>
        <w:t xml:space="preserve"> (June 22, 2002), accessed </w:t>
      </w:r>
      <w:r w:rsidRPr="002F1623">
        <w:rPr>
          <w:color w:val="000000"/>
          <w:lang w:val="en-US"/>
        </w:rPr>
        <w:t>26 February 2019</w:t>
      </w:r>
      <w:r w:rsidRPr="002F1623">
        <w:rPr>
          <w:color w:val="000000"/>
        </w:rPr>
        <w:t>, available from https://www.scidev.net/global/key-document/drug-development-for-neglected-diseases-a-deficie.html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color w:val="000000"/>
          <w:sz w:val="20"/>
          <w:szCs w:val="20"/>
        </w:rPr>
        <w:footnoteRef/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Harrisons 15th   pp 780-792</w:t>
      </w:r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</w:p>
    <w:p w:rsidR="002F1623" w:rsidRPr="002F1623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color w:val="000000"/>
          <w:sz w:val="20"/>
          <w:szCs w:val="20"/>
        </w:rPr>
        <w:footnoteRef/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Hoyt, Alia, How Vaccines Work-- from http://health.howstuffworks.com/wellness/preventive-</w:t>
      </w:r>
    </w:p>
    <w:p w:rsidR="002F1623" w:rsidRPr="002F1623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F1623">
        <w:rPr>
          <w:rFonts w:ascii="Times New Roman" w:hAnsi="Times New Roman" w:cs="Times New Roman"/>
          <w:color w:val="000000"/>
          <w:sz w:val="20"/>
          <w:szCs w:val="20"/>
        </w:rPr>
        <w:t>care/vaccine2.htm</w:t>
      </w:r>
      <w:proofErr w:type="gramEnd"/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</w:p>
    <w:p w:rsidR="002F1623" w:rsidRPr="002F1623" w:rsidRDefault="002F1623" w:rsidP="002F1623">
      <w:pPr>
        <w:pStyle w:val="EndnoteText"/>
        <w:rPr>
          <w:lang w:val="en"/>
        </w:rPr>
      </w:pPr>
      <w:r w:rsidRPr="002F1623">
        <w:rPr>
          <w:lang w:val="en-US"/>
        </w:rPr>
        <w:t xml:space="preserve">     </w:t>
      </w:r>
      <w:r w:rsidRPr="002F1623">
        <w:rPr>
          <w:rStyle w:val="EndnoteReference"/>
          <w:rFonts w:eastAsiaTheme="majorEastAsia"/>
        </w:rPr>
        <w:footnoteRef/>
      </w:r>
      <w:r w:rsidRPr="002F1623">
        <w:t xml:space="preserve"> </w:t>
      </w:r>
      <w:r w:rsidRPr="002F1623">
        <w:rPr>
          <w:lang w:val="en-US"/>
        </w:rPr>
        <w:t>‘</w:t>
      </w:r>
      <w:r w:rsidRPr="002F1623">
        <w:rPr>
          <w:lang w:val="en"/>
        </w:rPr>
        <w:t xml:space="preserve">Opting-Out Of Vaccines; Dipping Below Herd Immunity,” </w:t>
      </w:r>
      <w:proofErr w:type="spellStart"/>
      <w:r w:rsidRPr="002F1623">
        <w:rPr>
          <w:lang w:val="en"/>
        </w:rPr>
        <w:t>accessesed</w:t>
      </w:r>
      <w:proofErr w:type="spellEnd"/>
      <w:r w:rsidRPr="002F1623">
        <w:rPr>
          <w:lang w:val="en"/>
        </w:rPr>
        <w:t xml:space="preserve"> 26 February 2019</w:t>
      </w:r>
      <w:proofErr w:type="gramStart"/>
      <w:r w:rsidRPr="002F1623">
        <w:rPr>
          <w:lang w:val="en"/>
        </w:rPr>
        <w:t>,  available</w:t>
      </w:r>
      <w:proofErr w:type="gramEnd"/>
      <w:r w:rsidRPr="002F1623">
        <w:rPr>
          <w:lang w:val="en"/>
        </w:rPr>
        <w:t xml:space="preserve"> from</w:t>
      </w:r>
    </w:p>
    <w:p w:rsidR="002F1623" w:rsidRPr="002F1623" w:rsidRDefault="002F1623" w:rsidP="002F1623">
      <w:pPr>
        <w:pStyle w:val="EndnoteText"/>
        <w:rPr>
          <w:lang w:val="en-US"/>
        </w:rPr>
      </w:pPr>
      <w:r w:rsidRPr="002F1623">
        <w:rPr>
          <w:lang w:val="en"/>
        </w:rPr>
        <w:t xml:space="preserve">  </w:t>
      </w:r>
      <w:r w:rsidRPr="002F1623">
        <w:t>https://www.wbur.org/commonhealth/2013/08/22/low-state-vaccine-rates</w:t>
      </w:r>
    </w:p>
    <w:p w:rsidR="002F1623" w:rsidRPr="002F1623" w:rsidRDefault="002F1623" w:rsidP="002F1623">
      <w:pPr>
        <w:pStyle w:val="EndnoteText"/>
        <w:rPr>
          <w:lang w:val="en-US"/>
        </w:rPr>
      </w:pPr>
    </w:p>
    <w:p w:rsidR="002F1623" w:rsidRPr="002F1623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62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color w:val="000000"/>
          <w:sz w:val="20"/>
          <w:szCs w:val="20"/>
        </w:rPr>
        <w:footnoteRef/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Harrison’s 15</w:t>
      </w:r>
      <w:r w:rsidRPr="002F162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th</w:t>
      </w:r>
      <w:proofErr w:type="gramStart"/>
      <w:r w:rsidRPr="002F1623">
        <w:rPr>
          <w:rFonts w:ascii="Times New Roman" w:hAnsi="Times New Roman" w:cs="Times New Roman"/>
          <w:color w:val="000000"/>
          <w:sz w:val="20"/>
          <w:szCs w:val="20"/>
        </w:rPr>
        <w:t>,  pp</w:t>
      </w:r>
      <w:proofErr w:type="gramEnd"/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1125-1130</w:t>
      </w:r>
    </w:p>
    <w:p w:rsidR="002F1623" w:rsidRDefault="002F1623" w:rsidP="002F1623"/>
    <w:p w:rsidR="002F1623" w:rsidRPr="002F1623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62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color w:val="000000"/>
          <w:sz w:val="20"/>
          <w:szCs w:val="20"/>
        </w:rPr>
        <w:footnoteRef/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Key Facts about Antiviral Drugs and Influenza from </w:t>
      </w:r>
      <w:hyperlink r:id="rId19" w:history="1">
        <w:r w:rsidRPr="002F162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http://www.cdc.gov/flu/protect/antiviral/keyfacts.htm</w:t>
        </w:r>
      </w:hyperlink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</w:p>
    <w:p w:rsidR="002F1623" w:rsidRPr="002F1623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62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color w:val="000000"/>
          <w:sz w:val="20"/>
          <w:szCs w:val="20"/>
        </w:rPr>
        <w:footnoteRef/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2009 H1N1 Flu: Situation Update from http://www.cdc.gov/h1n1flu/update.htm</w:t>
      </w:r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</w:p>
    <w:p w:rsidR="002F1623" w:rsidRPr="002F1623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62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color w:val="000000"/>
          <w:sz w:val="20"/>
          <w:szCs w:val="20"/>
        </w:rPr>
        <w:footnoteRef/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H5N1 Forgotten (Almost), But Not Gone from </w:t>
      </w:r>
      <w:hyperlink r:id="rId20" w:history="1">
        <w:r w:rsidRPr="002F1623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http://news.sciencemag.org/scienceinsider/2010/01/h5n1-forgotten.html</w:t>
        </w:r>
      </w:hyperlink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</w:p>
    <w:p w:rsidR="002F1623" w:rsidRPr="002F1623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62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color w:val="000000"/>
          <w:sz w:val="20"/>
          <w:szCs w:val="20"/>
        </w:rPr>
        <w:footnoteRef/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2009 H1N1 Flu and You from http://www.cdc.gov/h1n1flu/qa.htm </w:t>
      </w:r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</w:p>
    <w:p w:rsidR="002F1623" w:rsidRPr="002F1623" w:rsidRDefault="002F1623" w:rsidP="002F1623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2F1623">
        <w:rPr>
          <w:rFonts w:ascii="Times New Roman" w:hAnsi="Times New Roman" w:cs="Times New Roman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sz w:val="20"/>
          <w:szCs w:val="20"/>
        </w:rPr>
        <w:footnoteRef/>
      </w:r>
      <w:r w:rsidRPr="002F1623">
        <w:rPr>
          <w:rFonts w:ascii="Times New Roman" w:hAnsi="Times New Roman" w:cs="Times New Roman"/>
          <w:sz w:val="20"/>
          <w:szCs w:val="20"/>
        </w:rPr>
        <w:t xml:space="preserve"> CDC, “</w:t>
      </w:r>
      <w:r w:rsidRPr="002F1623">
        <w:rPr>
          <w:rFonts w:ascii="Times New Roman" w:hAnsi="Times New Roman" w:cs="Times New Roman"/>
          <w:color w:val="333333"/>
          <w:sz w:val="20"/>
          <w:szCs w:val="20"/>
        </w:rPr>
        <w:t xml:space="preserve">Avian Influenza </w:t>
      </w:r>
      <w:proofErr w:type="gramStart"/>
      <w:r w:rsidRPr="002F1623">
        <w:rPr>
          <w:rFonts w:ascii="Times New Roman" w:hAnsi="Times New Roman" w:cs="Times New Roman"/>
          <w:color w:val="333333"/>
          <w:sz w:val="20"/>
          <w:szCs w:val="20"/>
        </w:rPr>
        <w:t>A</w:t>
      </w:r>
      <w:proofErr w:type="gramEnd"/>
      <w:r w:rsidRPr="002F1623">
        <w:rPr>
          <w:rFonts w:ascii="Times New Roman" w:hAnsi="Times New Roman" w:cs="Times New Roman"/>
          <w:color w:val="333333"/>
          <w:sz w:val="20"/>
          <w:szCs w:val="20"/>
        </w:rPr>
        <w:t xml:space="preserve"> (H7N9) Virus,” accessed 26 February 2019, available from</w:t>
      </w:r>
    </w:p>
    <w:p w:rsidR="002F1623" w:rsidRPr="002F1623" w:rsidRDefault="002F1623" w:rsidP="002F1623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2F1623">
        <w:rPr>
          <w:rFonts w:ascii="Times New Roman" w:hAnsi="Times New Roman" w:cs="Times New Roman"/>
          <w:color w:val="333333"/>
          <w:sz w:val="20"/>
          <w:szCs w:val="20"/>
        </w:rPr>
        <w:t xml:space="preserve">   </w:t>
      </w:r>
      <w:r w:rsidRPr="002F1623">
        <w:rPr>
          <w:rFonts w:ascii="Times New Roman" w:hAnsi="Times New Roman" w:cs="Times New Roman"/>
          <w:sz w:val="20"/>
          <w:szCs w:val="20"/>
        </w:rPr>
        <w:t xml:space="preserve"> </w:t>
      </w:r>
      <w:r w:rsidRPr="002F1623">
        <w:rPr>
          <w:rFonts w:ascii="Times New Roman" w:hAnsi="Times New Roman" w:cs="Times New Roman"/>
          <w:color w:val="333333"/>
          <w:sz w:val="20"/>
          <w:szCs w:val="20"/>
        </w:rPr>
        <w:t>http://www.cdc.gov/flu/avianflu/h7n9-virus.htm.</w:t>
      </w:r>
    </w:p>
    <w:p w:rsidR="002F1623" w:rsidRPr="002F1623" w:rsidRDefault="002F1623" w:rsidP="002F1623">
      <w:pPr>
        <w:pStyle w:val="EndnoteText"/>
        <w:rPr>
          <w:lang w:val="en-US"/>
        </w:rPr>
      </w:pPr>
    </w:p>
    <w:p w:rsidR="002F1623" w:rsidRPr="002F1623" w:rsidRDefault="002F1623" w:rsidP="002F1623">
      <w:pPr>
        <w:pStyle w:val="EndnoteText"/>
        <w:rPr>
          <w:color w:val="000000"/>
          <w:lang w:val="de-DE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de-DE"/>
        </w:rPr>
        <w:t xml:space="preserve"> Braunwald et al, 853-856.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  <w:lang w:val="de-DE"/>
        </w:rPr>
      </w:pPr>
      <w:r w:rsidRPr="002F1623">
        <w:rPr>
          <w:color w:val="000000"/>
          <w:lang w:val="de-DE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de-DE"/>
        </w:rPr>
        <w:t xml:space="preserve"> Gorbach, Bartlett, and Blacklow, 452-453, 458-459.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  <w:lang w:val="nl-NL"/>
        </w:rPr>
      </w:pPr>
      <w:r w:rsidRPr="002F1623">
        <w:rPr>
          <w:color w:val="000000"/>
          <w:lang w:val="de-DE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nl-NL"/>
        </w:rPr>
        <w:t xml:space="preserve"> Braunwald et al, 799-804.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  <w:lang w:val="nl-NL"/>
        </w:rPr>
      </w:pPr>
      <w:r w:rsidRPr="002F1623">
        <w:rPr>
          <w:color w:val="000000"/>
          <w:lang w:val="nl-NL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nl-NL"/>
        </w:rPr>
        <w:t xml:space="preserve"> Braunwald et al, 1475.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  <w:lang w:val="nl-NL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Gorbach</w:t>
      </w:r>
      <w:proofErr w:type="spellEnd"/>
      <w:r w:rsidRPr="002F1623">
        <w:rPr>
          <w:color w:val="000000"/>
        </w:rPr>
        <w:t xml:space="preserve">, Bartlett, and </w:t>
      </w:r>
      <w:proofErr w:type="spellStart"/>
      <w:r w:rsidRPr="002F1623">
        <w:rPr>
          <w:color w:val="000000"/>
        </w:rPr>
        <w:t>Blacklow</w:t>
      </w:r>
      <w:proofErr w:type="spellEnd"/>
      <w:r w:rsidRPr="002F1623">
        <w:rPr>
          <w:color w:val="000000"/>
        </w:rPr>
        <w:t>, 553, 557, 559-560.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Ramzi</w:t>
      </w:r>
      <w:proofErr w:type="spellEnd"/>
      <w:r w:rsidRPr="002F1623">
        <w:rPr>
          <w:color w:val="000000"/>
        </w:rPr>
        <w:t xml:space="preserve"> S. </w:t>
      </w:r>
      <w:proofErr w:type="spellStart"/>
      <w:r w:rsidRPr="002F1623">
        <w:rPr>
          <w:color w:val="000000"/>
        </w:rPr>
        <w:t>Cotran</w:t>
      </w:r>
      <w:proofErr w:type="spellEnd"/>
      <w:r w:rsidRPr="002F1623">
        <w:rPr>
          <w:color w:val="000000"/>
        </w:rPr>
        <w:t xml:space="preserve">, MD, Vinay Kumar, MD, and Tucker Collins, MD, eds., </w:t>
      </w:r>
      <w:r w:rsidRPr="002F1623">
        <w:rPr>
          <w:color w:val="000000"/>
          <w:u w:val="single"/>
        </w:rPr>
        <w:t>Robbins Pathologic Basis of Disease, 6</w:t>
      </w:r>
      <w:r w:rsidRPr="002F1623">
        <w:rPr>
          <w:color w:val="000000"/>
          <w:u w:val="single"/>
          <w:vertAlign w:val="superscript"/>
        </w:rPr>
        <w:t>th</w:t>
      </w:r>
      <w:r w:rsidRPr="002F1623">
        <w:rPr>
          <w:color w:val="000000"/>
          <w:u w:val="single"/>
        </w:rPr>
        <w:t xml:space="preserve"> Edition</w:t>
      </w:r>
      <w:r w:rsidRPr="002F1623">
        <w:rPr>
          <w:color w:val="000000"/>
        </w:rPr>
        <w:t xml:space="preserve"> (Philadelphia: W.B. Saunders, 1999), 348, 717.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color w:val="000000"/>
          <w:sz w:val="20"/>
          <w:szCs w:val="20"/>
        </w:rPr>
        <w:footnoteRef/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F1623">
        <w:rPr>
          <w:rFonts w:ascii="Times New Roman" w:hAnsi="Times New Roman" w:cs="Times New Roman"/>
          <w:color w:val="000000"/>
          <w:sz w:val="20"/>
          <w:szCs w:val="20"/>
        </w:rPr>
        <w:t>Berkow</w:t>
      </w:r>
      <w:proofErr w:type="spellEnd"/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, Robert, M.D. et al, editors,  </w:t>
      </w:r>
      <w:r w:rsidRPr="002F1623">
        <w:rPr>
          <w:rFonts w:ascii="Times New Roman" w:hAnsi="Times New Roman" w:cs="Times New Roman"/>
          <w:color w:val="000000"/>
          <w:sz w:val="20"/>
          <w:szCs w:val="20"/>
          <w:u w:val="single"/>
        </w:rPr>
        <w:t>The Merck Manual of Diagnosis and Therapy, 16</w:t>
      </w:r>
      <w:r w:rsidRPr="002F1623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>th</w:t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F1623">
        <w:rPr>
          <w:rFonts w:ascii="Times New Roman" w:hAnsi="Times New Roman" w:cs="Times New Roman"/>
          <w:color w:val="000000"/>
          <w:sz w:val="20"/>
          <w:szCs w:val="20"/>
          <w:u w:val="single"/>
        </w:rPr>
        <w:t>Edition</w:t>
      </w:r>
      <w:r w:rsidRPr="002F1623">
        <w:rPr>
          <w:rFonts w:ascii="Times New Roman" w:hAnsi="Times New Roman" w:cs="Times New Roman"/>
          <w:color w:val="000000"/>
          <w:sz w:val="20"/>
          <w:szCs w:val="20"/>
        </w:rPr>
        <w:t xml:space="preserve"> (Rahway, N.J.: Merck &amp; Co., Inc., 1992), 681.</w:t>
      </w:r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</w:p>
    <w:p w:rsidR="002F1623" w:rsidRPr="002F1623" w:rsidRDefault="002F1623" w:rsidP="002F1623">
      <w:pPr>
        <w:pStyle w:val="EndnoteText"/>
        <w:rPr>
          <w:color w:val="000000"/>
          <w:lang w:val="de-DE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de-DE"/>
        </w:rPr>
        <w:t xml:space="preserve"> Braunwald et al, 2475-2478.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  <w:lang w:val="de-DE"/>
        </w:rPr>
      </w:pPr>
      <w:r w:rsidRPr="002F1623">
        <w:rPr>
          <w:color w:val="000000"/>
          <w:lang w:val="de-DE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de-DE"/>
        </w:rPr>
        <w:t xml:space="preserve"> Ibid, 2462-2467, 2472-2474.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  <w:lang w:val="de-DE"/>
        </w:rPr>
      </w:pPr>
      <w:r w:rsidRPr="002F1623">
        <w:rPr>
          <w:color w:val="000000"/>
          <w:lang w:val="de-DE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de-DE"/>
        </w:rPr>
        <w:t xml:space="preserve"> Ibid,, 1109-1111.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  <w:lang w:val="de-DE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Ibid, 1966-1967.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Eugene </w:t>
      </w:r>
      <w:proofErr w:type="spellStart"/>
      <w:r w:rsidRPr="002F1623">
        <w:rPr>
          <w:color w:val="000000"/>
        </w:rPr>
        <w:t>Braunwald</w:t>
      </w:r>
      <w:proofErr w:type="spellEnd"/>
      <w:r w:rsidRPr="002F1623">
        <w:rPr>
          <w:color w:val="000000"/>
        </w:rPr>
        <w:t xml:space="preserve">, MD, </w:t>
      </w:r>
      <w:r w:rsidRPr="002F1623">
        <w:rPr>
          <w:color w:val="000000"/>
          <w:u w:val="single"/>
        </w:rPr>
        <w:t>Heart Disease: A Textbook of Cardiovascular Medicine, Volume 2</w:t>
      </w:r>
      <w:r w:rsidRPr="002F1623">
        <w:rPr>
          <w:color w:val="000000"/>
        </w:rPr>
        <w:t xml:space="preserve"> (Philadelphia: W.B. Saunders, 1980), 1754.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Cotran</w:t>
      </w:r>
      <w:proofErr w:type="spellEnd"/>
      <w:r w:rsidRPr="002F1623">
        <w:rPr>
          <w:color w:val="000000"/>
        </w:rPr>
        <w:t>, Kumar, and Collins , 521.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R.D.C. Brackenridge, MD and W. John Elder, eds., </w:t>
      </w:r>
      <w:r w:rsidRPr="002F1623">
        <w:rPr>
          <w:color w:val="000000"/>
          <w:u w:val="single"/>
        </w:rPr>
        <w:t>Medical Selection of Risks, 4</w:t>
      </w:r>
      <w:r w:rsidRPr="002F1623">
        <w:rPr>
          <w:color w:val="000000"/>
          <w:u w:val="single"/>
          <w:vertAlign w:val="superscript"/>
        </w:rPr>
        <w:t>th</w:t>
      </w:r>
      <w:r w:rsidRPr="002F1623">
        <w:rPr>
          <w:color w:val="000000"/>
          <w:u w:val="single"/>
        </w:rPr>
        <w:t xml:space="preserve"> Edition</w:t>
      </w:r>
      <w:r w:rsidRPr="002F1623">
        <w:rPr>
          <w:color w:val="000000"/>
        </w:rPr>
        <w:t xml:space="preserve"> (New York: Stockton Press, 1998), 879.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Cotran</w:t>
      </w:r>
      <w:proofErr w:type="spellEnd"/>
      <w:r w:rsidRPr="002F1623">
        <w:rPr>
          <w:color w:val="000000"/>
        </w:rPr>
        <w:t>, Kumar, and Collins, 388-389.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</w:t>
      </w:r>
      <w:proofErr w:type="spellStart"/>
      <w:r w:rsidRPr="00534E72">
        <w:rPr>
          <w:color w:val="000000"/>
        </w:rPr>
        <w:t>Braunwald</w:t>
      </w:r>
      <w:proofErr w:type="spellEnd"/>
      <w:r w:rsidRPr="00534E72">
        <w:rPr>
          <w:color w:val="000000"/>
        </w:rPr>
        <w:t xml:space="preserve"> et al, 1061-1065.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“West Nile Virus Background: Virus History and Distribution,” accessed </w:t>
      </w:r>
      <w:r w:rsidRPr="002F1623">
        <w:rPr>
          <w:lang w:val="en-US"/>
        </w:rPr>
        <w:t xml:space="preserve">26 February 2019, </w:t>
      </w:r>
      <w:r w:rsidRPr="002F1623">
        <w:rPr>
          <w:color w:val="000000"/>
        </w:rPr>
        <w:t xml:space="preserve">available from </w:t>
      </w:r>
      <w:hyperlink r:id="rId21" w:history="1">
        <w:r w:rsidRPr="002F1623">
          <w:rPr>
            <w:rStyle w:val="Hyperlink"/>
            <w:color w:val="000000"/>
          </w:rPr>
          <w:t>http://www.cdc.gov/ncidod/dvbid/westnile/background.htm</w:t>
        </w:r>
      </w:hyperlink>
      <w:r w:rsidRPr="002F1623">
        <w:rPr>
          <w:color w:val="000000"/>
        </w:rPr>
        <w:t>, page 1 of 2.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Braunwald</w:t>
      </w:r>
      <w:proofErr w:type="spellEnd"/>
      <w:r w:rsidRPr="002F1623">
        <w:rPr>
          <w:color w:val="000000"/>
        </w:rPr>
        <w:t xml:space="preserve"> et al, 1154, 1158.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Cliff </w:t>
      </w:r>
      <w:proofErr w:type="spellStart"/>
      <w:r w:rsidRPr="002F1623">
        <w:rPr>
          <w:color w:val="000000"/>
        </w:rPr>
        <w:t>Titcomb</w:t>
      </w:r>
      <w:proofErr w:type="spellEnd"/>
      <w:r w:rsidRPr="002F1623">
        <w:rPr>
          <w:color w:val="000000"/>
        </w:rPr>
        <w:t xml:space="preserve">, MD, “SARS: A New Disease Reflects an Older Era,” </w:t>
      </w:r>
      <w:r w:rsidRPr="002F1623">
        <w:rPr>
          <w:color w:val="000000"/>
          <w:u w:val="single"/>
        </w:rPr>
        <w:t>The ING Underwriter</w:t>
      </w:r>
      <w:r w:rsidRPr="002F1623">
        <w:rPr>
          <w:color w:val="000000"/>
        </w:rPr>
        <w:t xml:space="preserve">, (July 2003): 1-4.  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  <w:r w:rsidRPr="002F1623">
        <w:rPr>
          <w:rFonts w:ascii="Times New Roman" w:hAnsi="Times New Roman" w:cs="Times New Roman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sz w:val="20"/>
          <w:szCs w:val="20"/>
        </w:rPr>
        <w:footnoteRef/>
      </w:r>
      <w:r w:rsidRPr="002F1623">
        <w:rPr>
          <w:rFonts w:ascii="Times New Roman" w:hAnsi="Times New Roman" w:cs="Times New Roman"/>
          <w:sz w:val="20"/>
          <w:szCs w:val="20"/>
        </w:rPr>
        <w:t xml:space="preserve"> CDC, “Middle Eastern Respiratory Syndrome,” accessed 26 February 2019, available from </w:t>
      </w:r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  <w:r w:rsidRPr="002F1623">
        <w:rPr>
          <w:rFonts w:ascii="Times New Roman" w:hAnsi="Times New Roman" w:cs="Times New Roman"/>
          <w:sz w:val="20"/>
          <w:szCs w:val="20"/>
        </w:rPr>
        <w:t xml:space="preserve">   </w:t>
      </w:r>
      <w:hyperlink r:id="rId22" w:history="1">
        <w:r w:rsidRPr="002F1623">
          <w:rPr>
            <w:rStyle w:val="Hyperlink"/>
            <w:rFonts w:ascii="Times New Roman" w:eastAsia="MS Mincho" w:hAnsi="Times New Roman" w:cs="Times New Roman"/>
            <w:sz w:val="20"/>
            <w:szCs w:val="20"/>
          </w:rPr>
          <w:t>http://www.cdc.gov/coronavirus/mers</w:t>
        </w:r>
      </w:hyperlink>
      <w:r w:rsidRPr="002F1623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2F1623" w:rsidRPr="002F1623" w:rsidRDefault="002F1623" w:rsidP="002F1623">
      <w:pPr>
        <w:pStyle w:val="EndnoteText"/>
        <w:rPr>
          <w:lang w:val="en-US"/>
        </w:rPr>
      </w:pPr>
    </w:p>
    <w:p w:rsidR="002F1623" w:rsidRPr="002F1623" w:rsidRDefault="002F1623" w:rsidP="002F1623">
      <w:pPr>
        <w:pStyle w:val="EndnoteText"/>
        <w:rPr>
          <w:color w:val="000000"/>
          <w:lang w:val="de-DE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de-DE"/>
        </w:rPr>
        <w:t>Braunwald et al, 1171-1172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  <w:lang w:val="de-DE"/>
        </w:rPr>
      </w:pPr>
      <w:r w:rsidRPr="002F1623">
        <w:rPr>
          <w:color w:val="000000"/>
          <w:lang w:val="de-DE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de-DE"/>
        </w:rPr>
        <w:t xml:space="preserve"> Ibid., 1140-1141.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  <w:lang w:val="de-DE"/>
        </w:rPr>
      </w:pPr>
      <w:r w:rsidRPr="002F1623">
        <w:rPr>
          <w:color w:val="000000"/>
          <w:lang w:val="de-DE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de-DE"/>
        </w:rPr>
        <w:t xml:space="preserve"> Ibid., 1024-1035.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  <w:lang w:val="de-DE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Gorbach</w:t>
      </w:r>
      <w:proofErr w:type="spellEnd"/>
      <w:r w:rsidRPr="002F1623">
        <w:rPr>
          <w:color w:val="000000"/>
        </w:rPr>
        <w:t xml:space="preserve">, Bartlett, and </w:t>
      </w:r>
      <w:proofErr w:type="spellStart"/>
      <w:r w:rsidRPr="002F1623">
        <w:rPr>
          <w:color w:val="000000"/>
        </w:rPr>
        <w:t>Blacklow</w:t>
      </w:r>
      <w:proofErr w:type="spellEnd"/>
      <w:r w:rsidRPr="002F1623">
        <w:rPr>
          <w:color w:val="000000"/>
        </w:rPr>
        <w:t>, 1505-1512.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Braunwald</w:t>
      </w:r>
      <w:proofErr w:type="spellEnd"/>
      <w:r w:rsidRPr="002F1623">
        <w:rPr>
          <w:color w:val="000000"/>
        </w:rPr>
        <w:t xml:space="preserve"> et al, 1161.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Ibid., 1164.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Ibid., 1166-1168.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lang w:val="en-US"/>
        </w:rPr>
      </w:pPr>
      <w:r w:rsidRPr="002F1623">
        <w:rPr>
          <w:lang w:val="en-US"/>
        </w:rPr>
        <w:t xml:space="preserve">     </w:t>
      </w:r>
      <w:r w:rsidRPr="002F1623">
        <w:rPr>
          <w:rStyle w:val="EndnoteReference"/>
          <w:rFonts w:eastAsiaTheme="majorEastAsia"/>
        </w:rPr>
        <w:footnoteRef/>
      </w:r>
      <w:r w:rsidRPr="002F1623">
        <w:rPr>
          <w:lang w:val="en-US"/>
        </w:rPr>
        <w:t xml:space="preserve"> CDC, “2014 Ebola Outbreak in West Africa,” accessed 26 February 2019, available from </w:t>
      </w:r>
    </w:p>
    <w:p w:rsidR="002F1623" w:rsidRPr="002F1623" w:rsidRDefault="002F1623" w:rsidP="002F1623">
      <w:pPr>
        <w:pStyle w:val="EndnoteText"/>
        <w:rPr>
          <w:lang w:val="en-US"/>
        </w:rPr>
      </w:pPr>
      <w:r w:rsidRPr="002F1623">
        <w:rPr>
          <w:lang w:val="en-US"/>
        </w:rPr>
        <w:t xml:space="preserve">  </w:t>
      </w:r>
      <w:r w:rsidRPr="002F1623">
        <w:t xml:space="preserve"> </w:t>
      </w:r>
      <w:hyperlink r:id="rId23" w:history="1">
        <w:r w:rsidRPr="002F1623">
          <w:rPr>
            <w:rStyle w:val="Hyperlink"/>
          </w:rPr>
          <w:t>http://www.cdc.gov/vhf/ebola/outbreaks/2014-west-africa/index.html</w:t>
        </w:r>
      </w:hyperlink>
    </w:p>
    <w:p w:rsidR="002F1623" w:rsidRPr="002F1623" w:rsidRDefault="002F1623" w:rsidP="002F1623">
      <w:pPr>
        <w:pStyle w:val="EndnoteText"/>
        <w:rPr>
          <w:lang w:val="en-US"/>
        </w:rPr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Ibid., 1156, 1165.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rPr>
          <w:rFonts w:ascii="Times New Roman" w:hAnsi="Times New Roman" w:cs="Times New Roman"/>
          <w:sz w:val="20"/>
          <w:szCs w:val="20"/>
        </w:rPr>
      </w:pPr>
      <w:r w:rsidRPr="002F1623">
        <w:rPr>
          <w:rFonts w:ascii="Times New Roman" w:hAnsi="Times New Roman" w:cs="Times New Roman"/>
          <w:sz w:val="20"/>
          <w:szCs w:val="20"/>
        </w:rPr>
        <w:t xml:space="preserve">     </w:t>
      </w:r>
      <w:r w:rsidRPr="002F1623">
        <w:rPr>
          <w:rStyle w:val="EndnoteReference"/>
          <w:rFonts w:ascii="Times New Roman" w:eastAsiaTheme="majorEastAsia" w:hAnsi="Times New Roman"/>
          <w:sz w:val="20"/>
          <w:szCs w:val="20"/>
        </w:rPr>
        <w:footnoteRef/>
      </w:r>
      <w:r w:rsidRPr="002F1623">
        <w:rPr>
          <w:rFonts w:ascii="Times New Roman" w:hAnsi="Times New Roman" w:cs="Times New Roman"/>
          <w:sz w:val="20"/>
          <w:szCs w:val="20"/>
        </w:rPr>
        <w:t xml:space="preserve"> World Health Organization, “Chikungunya</w:t>
      </w:r>
      <w:proofErr w:type="gramStart"/>
      <w:r w:rsidRPr="002F1623">
        <w:rPr>
          <w:rFonts w:ascii="Times New Roman" w:hAnsi="Times New Roman" w:cs="Times New Roman"/>
          <w:sz w:val="20"/>
          <w:szCs w:val="20"/>
        </w:rPr>
        <w:t>,  accessed</w:t>
      </w:r>
      <w:proofErr w:type="gramEnd"/>
      <w:r w:rsidRPr="002F1623">
        <w:rPr>
          <w:rFonts w:ascii="Times New Roman" w:hAnsi="Times New Roman" w:cs="Times New Roman"/>
          <w:sz w:val="20"/>
          <w:szCs w:val="20"/>
        </w:rPr>
        <w:t xml:space="preserve"> 26 February 2019, available from</w:t>
      </w:r>
    </w:p>
    <w:p w:rsidR="002F1623" w:rsidRPr="002F1623" w:rsidRDefault="002F1623" w:rsidP="002F1623">
      <w:pPr>
        <w:rPr>
          <w:rStyle w:val="Hyperlink"/>
          <w:rFonts w:ascii="Times New Roman" w:eastAsia="MS Mincho" w:hAnsi="Times New Roman" w:cs="Times New Roman"/>
          <w:sz w:val="20"/>
          <w:szCs w:val="20"/>
        </w:rPr>
      </w:pPr>
      <w:r w:rsidRPr="002F1623">
        <w:rPr>
          <w:rFonts w:ascii="Times New Roman" w:hAnsi="Times New Roman" w:cs="Times New Roman"/>
          <w:sz w:val="20"/>
          <w:szCs w:val="20"/>
        </w:rPr>
        <w:t xml:space="preserve">   </w:t>
      </w:r>
      <w:hyperlink r:id="rId24" w:history="1">
        <w:r w:rsidRPr="002F1623">
          <w:rPr>
            <w:rStyle w:val="Hyperlink"/>
            <w:rFonts w:ascii="Times New Roman" w:eastAsia="MS Mincho" w:hAnsi="Times New Roman" w:cs="Times New Roman"/>
            <w:sz w:val="20"/>
            <w:szCs w:val="20"/>
          </w:rPr>
          <w:t>http://www.who.int/mediacentre/factsheets/fs327/en/</w:t>
        </w:r>
      </w:hyperlink>
    </w:p>
    <w:p w:rsidR="002F1623" w:rsidRPr="002F1623" w:rsidRDefault="002F1623" w:rsidP="002F1623">
      <w:pPr>
        <w:pStyle w:val="EndnoteText"/>
        <w:rPr>
          <w:lang w:val="en-US"/>
        </w:rPr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Cotran</w:t>
      </w:r>
      <w:proofErr w:type="spellEnd"/>
      <w:r w:rsidRPr="002F1623">
        <w:rPr>
          <w:color w:val="000000"/>
        </w:rPr>
        <w:t>, Kumar, and Collins, 393-394.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Braunwald</w:t>
      </w:r>
      <w:proofErr w:type="spellEnd"/>
      <w:r w:rsidRPr="002F1623">
        <w:rPr>
          <w:color w:val="000000"/>
        </w:rPr>
        <w:t xml:space="preserve"> et al, 1218-1219.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lang w:val="en-US"/>
        </w:rPr>
      </w:pPr>
      <w:r w:rsidRPr="002F1623">
        <w:rPr>
          <w:lang w:val="en-US"/>
        </w:rPr>
        <w:t xml:space="preserve">     </w:t>
      </w:r>
      <w:r w:rsidRPr="002F1623">
        <w:rPr>
          <w:rStyle w:val="EndnoteReference"/>
          <w:rFonts w:eastAsiaTheme="majorEastAsia"/>
        </w:rPr>
        <w:footnoteRef/>
      </w:r>
      <w:r w:rsidRPr="002F1623">
        <w:rPr>
          <w:lang w:val="en-US"/>
        </w:rPr>
        <w:t xml:space="preserve"> CDC, </w:t>
      </w:r>
      <w:hyperlink r:id="rId25" w:history="1">
        <w:r w:rsidRPr="002F1623">
          <w:rPr>
            <w:rStyle w:val="Hyperlink"/>
            <w:lang w:val="en-US"/>
          </w:rPr>
          <w:t>Parasites</w:t>
        </w:r>
      </w:hyperlink>
      <w:r w:rsidRPr="002F1623">
        <w:rPr>
          <w:lang w:val="en-US"/>
        </w:rPr>
        <w:t xml:space="preserve"> - </w:t>
      </w:r>
      <w:hyperlink r:id="rId26" w:history="1">
        <w:r w:rsidRPr="002F1623">
          <w:rPr>
            <w:rStyle w:val="Hyperlink"/>
            <w:lang w:val="en-US"/>
          </w:rPr>
          <w:t xml:space="preserve">American </w:t>
        </w:r>
        <w:proofErr w:type="spellStart"/>
        <w:proofErr w:type="gramStart"/>
        <w:r w:rsidRPr="002F1623">
          <w:rPr>
            <w:rStyle w:val="Hyperlink"/>
            <w:lang w:val="en-US"/>
          </w:rPr>
          <w:t>Trypanosomiasis</w:t>
        </w:r>
        <w:proofErr w:type="spellEnd"/>
        <w:r w:rsidRPr="002F1623">
          <w:rPr>
            <w:rStyle w:val="Hyperlink"/>
            <w:lang w:val="en-US"/>
          </w:rPr>
          <w:t xml:space="preserve"> </w:t>
        </w:r>
        <w:proofErr w:type="gramEnd"/>
      </w:hyperlink>
      <w:r w:rsidRPr="002F1623">
        <w:rPr>
          <w:lang w:val="en-US"/>
        </w:rPr>
        <w:t>, accessed 26 February 2019, available from</w:t>
      </w:r>
      <w:r w:rsidRPr="002F1623">
        <w:t xml:space="preserve"> </w:t>
      </w:r>
      <w:r w:rsidRPr="002F1623">
        <w:rPr>
          <w:lang w:val="en-US"/>
        </w:rPr>
        <w:t xml:space="preserve">   </w:t>
      </w:r>
    </w:p>
    <w:p w:rsidR="002F1623" w:rsidRPr="002F1623" w:rsidRDefault="002F1623" w:rsidP="002F1623">
      <w:pPr>
        <w:pStyle w:val="EndnoteText"/>
        <w:rPr>
          <w:lang w:val="en-US"/>
        </w:rPr>
      </w:pPr>
      <w:r w:rsidRPr="002F1623">
        <w:rPr>
          <w:lang w:val="en-US"/>
        </w:rPr>
        <w:t xml:space="preserve">  </w:t>
      </w:r>
      <w:hyperlink r:id="rId27" w:history="1">
        <w:r w:rsidRPr="002F1623">
          <w:rPr>
            <w:rStyle w:val="Hyperlink"/>
          </w:rPr>
          <w:t>http://www.cdc.gov/parasites/chagas/health_professionals/tx.html</w:t>
        </w:r>
      </w:hyperlink>
    </w:p>
    <w:p w:rsidR="002F1623" w:rsidRPr="002F1623" w:rsidRDefault="002F1623" w:rsidP="002F1623">
      <w:pPr>
        <w:pStyle w:val="EndnoteText"/>
        <w:rPr>
          <w:lang w:val="en-US"/>
        </w:rPr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Ibid., 1203-1213.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</w:rPr>
        <w:t xml:space="preserve"> </w:t>
      </w:r>
      <w:proofErr w:type="spellStart"/>
      <w:r w:rsidRPr="002F1623">
        <w:rPr>
          <w:color w:val="000000"/>
        </w:rPr>
        <w:t>Gorbach</w:t>
      </w:r>
      <w:proofErr w:type="spellEnd"/>
      <w:r w:rsidRPr="002F1623">
        <w:rPr>
          <w:color w:val="000000"/>
        </w:rPr>
        <w:t xml:space="preserve">, Bartlett, and </w:t>
      </w:r>
      <w:proofErr w:type="spellStart"/>
      <w:r w:rsidRPr="002F1623">
        <w:rPr>
          <w:color w:val="000000"/>
        </w:rPr>
        <w:t>Blacklow</w:t>
      </w:r>
      <w:proofErr w:type="spellEnd"/>
      <w:r w:rsidRPr="002F1623">
        <w:rPr>
          <w:color w:val="000000"/>
        </w:rPr>
        <w:t>, 2407-2416.</w:t>
      </w:r>
    </w:p>
    <w:p w:rsidR="002F1623" w:rsidRPr="002F1623" w:rsidRDefault="002F1623" w:rsidP="002F1623">
      <w:pPr>
        <w:pStyle w:val="EndnoteText"/>
      </w:pPr>
    </w:p>
    <w:p w:rsidR="002F1623" w:rsidRPr="002F1623" w:rsidRDefault="002F1623" w:rsidP="002F1623">
      <w:pPr>
        <w:pStyle w:val="EndnoteText"/>
        <w:rPr>
          <w:color w:val="000000"/>
          <w:lang w:val="de-DE"/>
        </w:rPr>
      </w:pPr>
      <w:r w:rsidRPr="002F1623">
        <w:rPr>
          <w:color w:val="000000"/>
        </w:rPr>
        <w:t xml:space="preserve">     </w:t>
      </w:r>
      <w:r w:rsidRPr="002F1623">
        <w:rPr>
          <w:rStyle w:val="EndnoteReference"/>
          <w:rFonts w:eastAsiaTheme="majorEastAsia"/>
          <w:color w:val="000000"/>
        </w:rPr>
        <w:footnoteRef/>
      </w:r>
      <w:r w:rsidRPr="002F1623">
        <w:rPr>
          <w:color w:val="000000"/>
          <w:lang w:val="de-DE"/>
        </w:rPr>
        <w:t xml:space="preserve"> Braunwald et al, 1243-1246.</w:t>
      </w:r>
    </w:p>
    <w:p w:rsidR="002F1623" w:rsidRPr="002F1623" w:rsidRDefault="002F1623" w:rsidP="002F1623">
      <w:pPr>
        <w:pStyle w:val="EndnoteText"/>
      </w:pPr>
    </w:p>
    <w:p w:rsidR="002F1623" w:rsidRPr="00293BA7" w:rsidRDefault="002F1623" w:rsidP="002F1623">
      <w:pPr>
        <w:pStyle w:val="EndnoteText"/>
        <w:rPr>
          <w:color w:val="000000"/>
          <w:lang w:val="de-DE"/>
        </w:rPr>
      </w:pPr>
      <w:r w:rsidRPr="00293BA7">
        <w:rPr>
          <w:color w:val="000000"/>
          <w:lang w:val="de-DE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293BA7">
        <w:rPr>
          <w:color w:val="000000"/>
          <w:lang w:val="de-DE"/>
        </w:rPr>
        <w:t xml:space="preserve"> Gorbach, Bartlett, and Blacklow, 2475-2479.</w:t>
      </w:r>
    </w:p>
    <w:p w:rsidR="002F1623" w:rsidRDefault="002F1623" w:rsidP="002F1623">
      <w:pPr>
        <w:pStyle w:val="EndnoteText"/>
      </w:pPr>
    </w:p>
    <w:p w:rsidR="002F1623" w:rsidRPr="00293BA7" w:rsidRDefault="002F1623" w:rsidP="002F1623">
      <w:pPr>
        <w:pStyle w:val="EndnoteText"/>
        <w:rPr>
          <w:color w:val="000000"/>
          <w:lang w:val="de-DE"/>
        </w:rPr>
      </w:pPr>
      <w:r w:rsidRPr="00293BA7">
        <w:rPr>
          <w:color w:val="000000"/>
          <w:lang w:val="de-DE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293BA7">
        <w:rPr>
          <w:color w:val="000000"/>
          <w:lang w:val="de-DE"/>
        </w:rPr>
        <w:t xml:space="preserve"> Braunwald et al, 1218.</w:t>
      </w:r>
    </w:p>
    <w:p w:rsidR="002F1623" w:rsidRDefault="002F1623" w:rsidP="002F1623">
      <w:pPr>
        <w:pStyle w:val="EndnoteText"/>
      </w:pPr>
    </w:p>
    <w:p w:rsidR="002F1623" w:rsidRDefault="002F1623" w:rsidP="002F1623">
      <w:pPr>
        <w:pStyle w:val="EndnoteText"/>
        <w:rPr>
          <w:lang w:val="en-US"/>
        </w:rPr>
      </w:pPr>
      <w:r>
        <w:rPr>
          <w:lang w:val="en-US"/>
        </w:rPr>
        <w:t xml:space="preserve">    </w:t>
      </w:r>
      <w:r>
        <w:rPr>
          <w:rStyle w:val="EndnoteReference"/>
          <w:rFonts w:eastAsiaTheme="majorEastAsia"/>
        </w:rPr>
        <w:footnoteRef/>
      </w:r>
      <w:r>
        <w:t xml:space="preserve"> </w:t>
      </w:r>
      <w:r>
        <w:rPr>
          <w:lang w:val="en-US"/>
        </w:rPr>
        <w:t xml:space="preserve">CDC, </w:t>
      </w:r>
      <w:proofErr w:type="spellStart"/>
      <w:r w:rsidRPr="00352ACF">
        <w:rPr>
          <w:u w:val="single"/>
          <w:lang w:val="en-US"/>
        </w:rPr>
        <w:t>Zika</w:t>
      </w:r>
      <w:proofErr w:type="spellEnd"/>
      <w:r w:rsidRPr="00352ACF">
        <w:rPr>
          <w:u w:val="single"/>
          <w:lang w:val="en-US"/>
        </w:rPr>
        <w:t xml:space="preserve"> Virus</w:t>
      </w:r>
      <w:r>
        <w:rPr>
          <w:lang w:val="en-US"/>
        </w:rPr>
        <w:t xml:space="preserve">, accessed 26 February 2019, available from </w:t>
      </w:r>
      <w:r w:rsidRPr="00AF5F70">
        <w:rPr>
          <w:lang w:val="en-US"/>
        </w:rPr>
        <w:t>https://www.cdc.gov/zika/</w:t>
      </w:r>
    </w:p>
    <w:p w:rsidR="002F1623" w:rsidRPr="004B7C4A" w:rsidRDefault="002F1623" w:rsidP="002F1623">
      <w:pPr>
        <w:pStyle w:val="EndnoteText"/>
        <w:rPr>
          <w:lang w:val="en-US"/>
        </w:rPr>
      </w:pPr>
    </w:p>
    <w:p w:rsidR="002F1623" w:rsidRDefault="002F1623" w:rsidP="002F1623">
      <w:pPr>
        <w:pStyle w:val="EndnoteText"/>
        <w:rPr>
          <w:lang w:val="en-US"/>
        </w:rPr>
      </w:pPr>
      <w:r>
        <w:rPr>
          <w:lang w:val="en-US"/>
        </w:rPr>
        <w:t xml:space="preserve">    </w:t>
      </w:r>
      <w:r>
        <w:rPr>
          <w:rStyle w:val="EndnoteReference"/>
          <w:rFonts w:eastAsiaTheme="majorEastAsia"/>
        </w:rPr>
        <w:footnoteRef/>
      </w:r>
      <w:r>
        <w:t xml:space="preserve"> </w:t>
      </w:r>
      <w:r>
        <w:rPr>
          <w:lang w:val="en-US"/>
        </w:rPr>
        <w:t xml:space="preserve">NIH, NIH begins testing investigational </w:t>
      </w:r>
      <w:proofErr w:type="spellStart"/>
      <w:r>
        <w:rPr>
          <w:lang w:val="en-US"/>
        </w:rPr>
        <w:t>Zika</w:t>
      </w:r>
      <w:proofErr w:type="spellEnd"/>
      <w:r>
        <w:rPr>
          <w:lang w:val="en-US"/>
        </w:rPr>
        <w:t xml:space="preserve"> vaccine in humans, accessed 27 February 2019, available from </w:t>
      </w:r>
    </w:p>
    <w:p w:rsidR="002F1623" w:rsidRDefault="002F1623" w:rsidP="002F1623">
      <w:pPr>
        <w:pStyle w:val="EndnoteText"/>
        <w:rPr>
          <w:lang w:val="en-US"/>
        </w:rPr>
      </w:pPr>
      <w:r>
        <w:rPr>
          <w:lang w:val="en-US"/>
        </w:rPr>
        <w:t xml:space="preserve">   </w:t>
      </w:r>
      <w:r w:rsidRPr="00352ACF">
        <w:rPr>
          <w:lang w:val="en-US"/>
        </w:rPr>
        <w:t>https://www.nih.gov/news-events/news-releases/nih-begins-testing-investigational-zika-vaccine-humans</w:t>
      </w:r>
    </w:p>
    <w:p w:rsidR="002F1623" w:rsidRPr="004B7C4A" w:rsidRDefault="002F1623" w:rsidP="002F1623">
      <w:pPr>
        <w:pStyle w:val="EndnoteText"/>
        <w:rPr>
          <w:lang w:val="en-US"/>
        </w:rPr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293BA7">
        <w:rPr>
          <w:color w:val="000000"/>
          <w:lang w:val="de-DE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Eugene </w:t>
      </w:r>
      <w:proofErr w:type="spellStart"/>
      <w:r w:rsidRPr="00534E72">
        <w:rPr>
          <w:color w:val="000000"/>
        </w:rPr>
        <w:t>Braunwald</w:t>
      </w:r>
      <w:proofErr w:type="spellEnd"/>
      <w:r w:rsidRPr="00534E72">
        <w:rPr>
          <w:color w:val="000000"/>
        </w:rPr>
        <w:t xml:space="preserve">, MD et al, eds., </w:t>
      </w:r>
      <w:r w:rsidRPr="00534E72">
        <w:rPr>
          <w:color w:val="000000"/>
          <w:u w:val="single"/>
        </w:rPr>
        <w:t>Harrison’s Principles of Internal Medicine, 15</w:t>
      </w:r>
      <w:r w:rsidRPr="00534E72">
        <w:rPr>
          <w:color w:val="000000"/>
          <w:u w:val="single"/>
          <w:vertAlign w:val="superscript"/>
        </w:rPr>
        <w:t>th</w:t>
      </w:r>
      <w:r w:rsidRPr="00534E72">
        <w:rPr>
          <w:color w:val="000000"/>
          <w:u w:val="single"/>
        </w:rPr>
        <w:t xml:space="preserve">  Edition</w:t>
      </w:r>
      <w:r w:rsidRPr="00534E72">
        <w:rPr>
          <w:color w:val="000000"/>
        </w:rPr>
        <w:t xml:space="preserve"> (New York: McGraw-Hill, 2001), 763.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National Institute of Allergy and Infectious Diseases, “The Problem of Antibiotic Resistance,” April 2004, accessed 25 May 2004, available from </w:t>
      </w:r>
      <w:hyperlink r:id="rId28" w:history="1">
        <w:r w:rsidRPr="00534E72">
          <w:rPr>
            <w:rStyle w:val="Hyperlink"/>
            <w:color w:val="000000"/>
          </w:rPr>
          <w:t>http://niaid.nih.gov/factsheets/antimicro.htm</w:t>
        </w:r>
      </w:hyperlink>
      <w:r w:rsidRPr="00534E72">
        <w:rPr>
          <w:color w:val="000000"/>
        </w:rPr>
        <w:t>, pages 1-2 of 5.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Ruth Levy Geyer, PhD, “Prions: Puzzling Infectious Proteins,” </w:t>
      </w:r>
      <w:r w:rsidRPr="00534E72">
        <w:rPr>
          <w:color w:val="000000"/>
          <w:u w:val="single"/>
        </w:rPr>
        <w:t>Research in the News</w:t>
      </w:r>
      <w:r w:rsidRPr="00534E72">
        <w:rPr>
          <w:color w:val="000000"/>
        </w:rPr>
        <w:t xml:space="preserve">, accessed 1 June 2004, available from </w:t>
      </w:r>
      <w:hyperlink r:id="rId29" w:history="1">
        <w:r w:rsidRPr="00534E72">
          <w:rPr>
            <w:rStyle w:val="Hyperlink"/>
            <w:color w:val="000000"/>
          </w:rPr>
          <w:t>http://science-education.nih.gov/nihHTML/ose/snapshots/multimedia/ritn/prions/prions1.html</w:t>
        </w:r>
      </w:hyperlink>
      <w:r w:rsidRPr="00534E72">
        <w:rPr>
          <w:color w:val="000000"/>
        </w:rPr>
        <w:t>, pages 1-2 of 3.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Robert A. Somerville and David C. Bolton, PhD, “Do Prions Exist?” from </w:t>
      </w:r>
      <w:r w:rsidRPr="00534E72">
        <w:rPr>
          <w:color w:val="000000"/>
          <w:u w:val="single"/>
        </w:rPr>
        <w:t>NOVA Online</w:t>
      </w:r>
      <w:r w:rsidRPr="00534E72">
        <w:rPr>
          <w:color w:val="000000"/>
        </w:rPr>
        <w:t xml:space="preserve">, accessed </w:t>
      </w:r>
      <w:r>
        <w:rPr>
          <w:color w:val="000000"/>
          <w:lang w:val="en-US"/>
        </w:rPr>
        <w:t>27 February 2019</w:t>
      </w:r>
      <w:r w:rsidRPr="00534E72">
        <w:rPr>
          <w:color w:val="000000"/>
        </w:rPr>
        <w:t xml:space="preserve">, available from </w:t>
      </w:r>
      <w:r w:rsidRPr="00EE5662">
        <w:t>https://www.pbs.org/wgbh/nova/madcow/prions.html</w:t>
      </w:r>
      <w:r w:rsidRPr="00534E72">
        <w:rPr>
          <w:color w:val="000000"/>
        </w:rPr>
        <w:t>.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Rhode Island Department of Health, “Bioterrorism Preparedness Program:</w:t>
      </w:r>
      <w:r>
        <w:rPr>
          <w:color w:val="000000"/>
          <w:lang w:val="en-US"/>
        </w:rPr>
        <w:t xml:space="preserve"> </w:t>
      </w:r>
      <w:r w:rsidRPr="00534E72">
        <w:rPr>
          <w:color w:val="000000"/>
        </w:rPr>
        <w:t>History of Biological Warfare and Current Threat,” taken from USAMRIID’s Medical Management of Biological Casualties Handbook, 4</w:t>
      </w:r>
      <w:r w:rsidRPr="00534E72">
        <w:rPr>
          <w:color w:val="000000"/>
          <w:vertAlign w:val="superscript"/>
        </w:rPr>
        <w:t>th</w:t>
      </w:r>
      <w:r w:rsidRPr="00534E72">
        <w:rPr>
          <w:color w:val="000000"/>
        </w:rPr>
        <w:t xml:space="preserve"> Edition (February 2001), accessed 6 June 2004, available from </w:t>
      </w:r>
      <w:hyperlink r:id="rId30" w:history="1">
        <w:r w:rsidRPr="00534E72">
          <w:rPr>
            <w:rStyle w:val="Hyperlink"/>
            <w:color w:val="000000"/>
          </w:rPr>
          <w:t>http://www.health.state.ri.us/environment/biot/history.htm</w:t>
        </w:r>
      </w:hyperlink>
      <w:r w:rsidRPr="00534E72">
        <w:rPr>
          <w:color w:val="000000"/>
        </w:rPr>
        <w:t xml:space="preserve">. </w:t>
      </w:r>
    </w:p>
    <w:p w:rsidR="002F1623" w:rsidRDefault="002F1623" w:rsidP="002F1623">
      <w:pPr>
        <w:pStyle w:val="EndnoteText"/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</w:rPr>
        <w:t xml:space="preserve"> Susan K. Lewis, “History of </w:t>
      </w:r>
      <w:proofErr w:type="spellStart"/>
      <w:r w:rsidRPr="00534E72">
        <w:rPr>
          <w:color w:val="000000"/>
        </w:rPr>
        <w:t>Biowarfare</w:t>
      </w:r>
      <w:proofErr w:type="spellEnd"/>
      <w:r w:rsidRPr="00534E72">
        <w:rPr>
          <w:color w:val="000000"/>
        </w:rPr>
        <w:t xml:space="preserve">,” from </w:t>
      </w:r>
      <w:r w:rsidRPr="00534E72">
        <w:rPr>
          <w:color w:val="000000"/>
          <w:u w:val="single"/>
        </w:rPr>
        <w:t>NOVA Online</w:t>
      </w:r>
      <w:r w:rsidRPr="00534E72">
        <w:rPr>
          <w:color w:val="000000"/>
        </w:rPr>
        <w:t xml:space="preserve">, accessed </w:t>
      </w:r>
      <w:r>
        <w:rPr>
          <w:rFonts w:cs="Mangal"/>
          <w:color w:val="000000"/>
          <w:lang w:val="en-US"/>
        </w:rPr>
        <w:t>27 February 2019</w:t>
      </w:r>
      <w:r w:rsidRPr="00534E72">
        <w:rPr>
          <w:color w:val="000000"/>
        </w:rPr>
        <w:t xml:space="preserve">, available from </w:t>
      </w:r>
      <w:hyperlink r:id="rId31" w:history="1">
        <w:r w:rsidRPr="00534E72">
          <w:rPr>
            <w:rStyle w:val="Hyperlink"/>
            <w:color w:val="000000"/>
          </w:rPr>
          <w:t>http://www.pbs.org/wgbh/nova/bioterror/history.html</w:t>
        </w:r>
      </w:hyperlink>
      <w:r w:rsidRPr="00534E72">
        <w:rPr>
          <w:color w:val="000000"/>
        </w:rPr>
        <w:t>.</w:t>
      </w:r>
    </w:p>
    <w:p w:rsidR="002F1623" w:rsidRDefault="002F1623" w:rsidP="002F1623">
      <w:pPr>
        <w:pStyle w:val="EndnoteText"/>
      </w:pPr>
      <w:r w:rsidRPr="00534E72">
        <w:rPr>
          <w:color w:val="000000"/>
        </w:rPr>
        <w:t xml:space="preserve">     </w:t>
      </w:r>
    </w:p>
    <w:p w:rsidR="002F1623" w:rsidRDefault="002F1623" w:rsidP="002F1623">
      <w:pPr>
        <w:pStyle w:val="BodyText"/>
        <w:rPr>
          <w:color w:val="000000"/>
          <w:lang w:val="nl-NL"/>
        </w:rPr>
      </w:pPr>
      <w:r w:rsidRPr="00534E72">
        <w:rPr>
          <w:color w:val="000000"/>
        </w:rPr>
        <w:t xml:space="preserve">     </w:t>
      </w:r>
      <w:r w:rsidRPr="00534E72">
        <w:rPr>
          <w:rStyle w:val="EndnoteReference"/>
          <w:rFonts w:eastAsiaTheme="majorEastAsia"/>
          <w:color w:val="000000"/>
        </w:rPr>
        <w:footnoteRef/>
      </w:r>
      <w:r w:rsidRPr="00534E72">
        <w:rPr>
          <w:color w:val="000000"/>
          <w:lang w:val="nl-NL"/>
        </w:rPr>
        <w:t xml:space="preserve"> Braunwald et al. 763. </w:t>
      </w:r>
    </w:p>
    <w:p w:rsidR="002F1623" w:rsidRDefault="002F1623" w:rsidP="002F1623">
      <w:pPr>
        <w:pStyle w:val="BodyText"/>
        <w:rPr>
          <w:color w:val="000000"/>
          <w:lang w:val="nl-NL"/>
        </w:rPr>
      </w:pPr>
    </w:p>
    <w:p w:rsidR="002F1623" w:rsidRPr="00293BA7" w:rsidRDefault="002F1623" w:rsidP="002F1623">
      <w:pPr>
        <w:pStyle w:val="BodyText"/>
        <w:rPr>
          <w:rFonts w:cs="Mangal"/>
          <w:color w:val="000000"/>
          <w:lang w:val="nl-NL"/>
        </w:rPr>
      </w:pPr>
      <w:r w:rsidRPr="00970967">
        <w:rPr>
          <w:color w:val="000000"/>
          <w:vertAlign w:val="superscript"/>
        </w:rPr>
        <w:t xml:space="preserve">  </w:t>
      </w:r>
      <w:r>
        <w:rPr>
          <w:color w:val="000000"/>
          <w:vertAlign w:val="superscript"/>
        </w:rPr>
        <w:t xml:space="preserve">  </w:t>
      </w:r>
      <w:r w:rsidRPr="00970967">
        <w:rPr>
          <w:color w:val="000000"/>
          <w:vertAlign w:val="superscript"/>
        </w:rPr>
        <w:t xml:space="preserve">   </w:t>
      </w:r>
      <w:r>
        <w:rPr>
          <w:color w:val="000000"/>
          <w:vertAlign w:val="superscript"/>
        </w:rPr>
        <w:t>94</w:t>
      </w:r>
      <w:r>
        <w:rPr>
          <w:color w:val="000000"/>
        </w:rPr>
        <w:t xml:space="preserve"> </w:t>
      </w:r>
      <w:r w:rsidRPr="00293BA7">
        <w:rPr>
          <w:rFonts w:cs="Mangal"/>
          <w:color w:val="000000"/>
        </w:rPr>
        <w:t xml:space="preserve">WebMD, accessed </w:t>
      </w:r>
      <w:r>
        <w:rPr>
          <w:rFonts w:cs="Mangal"/>
          <w:color w:val="000000"/>
          <w:lang w:val="en-US"/>
        </w:rPr>
        <w:t>27 February 2019</w:t>
      </w:r>
      <w:r w:rsidRPr="00293BA7">
        <w:rPr>
          <w:rFonts w:cs="Mangal"/>
          <w:color w:val="000000"/>
        </w:rPr>
        <w:t xml:space="preserve">, available from </w:t>
      </w:r>
      <w:r w:rsidRPr="00A51BC6">
        <w:t>https://www.webmd.com/hiv-aids/news/20120828/new-1-a-day-hiv-treatment-approved</w:t>
      </w:r>
    </w:p>
    <w:p w:rsidR="002F1623" w:rsidRDefault="002F1623" w:rsidP="002F1623">
      <w:pPr>
        <w:pStyle w:val="BodyText"/>
        <w:jc w:val="center"/>
        <w:rPr>
          <w:b/>
          <w:color w:val="000000"/>
          <w:sz w:val="24"/>
          <w:szCs w:val="24"/>
          <w:lang w:val="nl-NL"/>
        </w:rPr>
      </w:pPr>
    </w:p>
    <w:p w:rsidR="002F1623" w:rsidRDefault="002F1623" w:rsidP="002F1623">
      <w:pPr>
        <w:pStyle w:val="BodyText"/>
        <w:jc w:val="center"/>
        <w:rPr>
          <w:b/>
          <w:color w:val="000000"/>
          <w:sz w:val="24"/>
          <w:szCs w:val="24"/>
          <w:lang w:val="nl-NL"/>
        </w:rPr>
      </w:pPr>
    </w:p>
    <w:p w:rsidR="002F1623" w:rsidRDefault="002F1623" w:rsidP="002F1623">
      <w:pPr>
        <w:pStyle w:val="BodyText"/>
        <w:jc w:val="center"/>
        <w:rPr>
          <w:b/>
          <w:color w:val="000000"/>
          <w:sz w:val="24"/>
          <w:szCs w:val="24"/>
          <w:lang w:val="nl-NL"/>
        </w:rPr>
      </w:pPr>
    </w:p>
    <w:p w:rsidR="002F1623" w:rsidRPr="00534E72" w:rsidRDefault="002F1623" w:rsidP="002F1623">
      <w:pPr>
        <w:pStyle w:val="BodyText"/>
        <w:jc w:val="center"/>
        <w:rPr>
          <w:b/>
          <w:color w:val="000000"/>
          <w:sz w:val="24"/>
          <w:szCs w:val="24"/>
          <w:lang w:val="nl-NL"/>
        </w:rPr>
      </w:pPr>
      <w:r w:rsidRPr="00534E72">
        <w:rPr>
          <w:b/>
          <w:color w:val="000000"/>
          <w:sz w:val="24"/>
          <w:szCs w:val="24"/>
          <w:lang w:val="nl-NL"/>
        </w:rPr>
        <w:t>Selected Bibliography</w:t>
      </w:r>
    </w:p>
    <w:p w:rsidR="002F1623" w:rsidRPr="00534E72" w:rsidRDefault="002F1623" w:rsidP="002F1623">
      <w:pPr>
        <w:pStyle w:val="BodyText"/>
        <w:rPr>
          <w:color w:val="000000"/>
          <w:lang w:val="nl-NL"/>
        </w:rPr>
      </w:pPr>
    </w:p>
    <w:p w:rsidR="002F1623" w:rsidRPr="00534E7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  <w:lang w:val="nl-NL"/>
        </w:rPr>
        <w:t xml:space="preserve">“Antony van Leeuwenhoek.” </w:t>
      </w:r>
      <w:r w:rsidRPr="00534E72">
        <w:rPr>
          <w:color w:val="000000"/>
        </w:rPr>
        <w:t>Available from http:www.ucmp/berkeley.edu/history/leeuwenhoek.html.</w:t>
      </w:r>
    </w:p>
    <w:p w:rsidR="002F1623" w:rsidRPr="00534E7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534E72">
        <w:rPr>
          <w:color w:val="000000"/>
        </w:rPr>
        <w:t>“</w:t>
      </w:r>
      <w:r w:rsidRPr="00927432">
        <w:rPr>
          <w:color w:val="000000"/>
        </w:rPr>
        <w:t xml:space="preserve">Bacteria,” available from </w:t>
      </w:r>
      <w:hyperlink r:id="rId32" w:history="1">
        <w:r w:rsidRPr="00927432">
          <w:rPr>
            <w:rStyle w:val="Hyperlink"/>
            <w:color w:val="000000"/>
          </w:rPr>
          <w:t>http://www.howe.k12.ok.us/~jimaskew/bbact/htm</w:t>
        </w:r>
      </w:hyperlink>
      <w:r w:rsidRPr="00927432">
        <w:rPr>
          <w:color w:val="000000"/>
        </w:rPr>
        <w:t xml:space="preserve">.  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27432">
        <w:rPr>
          <w:rFonts w:ascii="Times New Roman" w:hAnsi="Times New Roman" w:cs="Times New Roman"/>
          <w:color w:val="000000"/>
          <w:sz w:val="20"/>
          <w:szCs w:val="20"/>
          <w:lang w:val="en-US"/>
        </w:rPr>
        <w:t>Berkow</w:t>
      </w:r>
      <w:proofErr w:type="spellEnd"/>
      <w:r w:rsidRPr="00927432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Robert, M.D. et al, editors. </w:t>
      </w:r>
      <w:r w:rsidRPr="00927432">
        <w:rPr>
          <w:rFonts w:ascii="Times New Roman" w:hAnsi="Times New Roman" w:cs="Times New Roman"/>
          <w:color w:val="000000"/>
          <w:sz w:val="20"/>
          <w:szCs w:val="20"/>
          <w:u w:val="single"/>
        </w:rPr>
        <w:t>The Merck Manual of Diagnosis and Therapy, 16</w:t>
      </w:r>
      <w:r w:rsidRPr="00927432">
        <w:rPr>
          <w:rFonts w:ascii="Times New Roman" w:hAnsi="Times New Roman" w:cs="Times New Roman"/>
          <w:color w:val="000000"/>
          <w:sz w:val="20"/>
          <w:szCs w:val="20"/>
          <w:u w:val="single"/>
          <w:vertAlign w:val="superscript"/>
        </w:rPr>
        <w:t>th</w:t>
      </w:r>
      <w:r w:rsidRPr="0092743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27432">
        <w:rPr>
          <w:rFonts w:ascii="Times New Roman" w:hAnsi="Times New Roman" w:cs="Times New Roman"/>
          <w:color w:val="000000"/>
          <w:sz w:val="20"/>
          <w:szCs w:val="20"/>
          <w:u w:val="single"/>
        </w:rPr>
        <w:t>Edition</w:t>
      </w:r>
      <w:r w:rsidRPr="00927432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</w:p>
    <w:p w:rsidR="002F1623" w:rsidRPr="00927432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7432">
        <w:rPr>
          <w:rFonts w:ascii="Times New Roman" w:hAnsi="Times New Roman" w:cs="Times New Roman"/>
          <w:color w:val="000000"/>
          <w:sz w:val="20"/>
          <w:szCs w:val="20"/>
        </w:rPr>
        <w:t xml:space="preserve">     Rahway, N.J.: Merck &amp; Co., Inc., 1992.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Brackenridge, R.D.C., MD and W. John Elder, eds. </w:t>
      </w:r>
      <w:r w:rsidRPr="00927432">
        <w:rPr>
          <w:color w:val="000000"/>
          <w:u w:val="single"/>
        </w:rPr>
        <w:t>Medical Selection of Risks, 4</w:t>
      </w:r>
      <w:r w:rsidRPr="00927432">
        <w:rPr>
          <w:color w:val="000000"/>
          <w:u w:val="single"/>
          <w:vertAlign w:val="superscript"/>
        </w:rPr>
        <w:t>th</w:t>
      </w:r>
      <w:r w:rsidRPr="00927432">
        <w:rPr>
          <w:color w:val="000000"/>
          <w:u w:val="single"/>
        </w:rPr>
        <w:t xml:space="preserve"> Edition.</w:t>
      </w:r>
      <w:r w:rsidRPr="00927432">
        <w:rPr>
          <w:color w:val="000000"/>
        </w:rPr>
        <w:t xml:space="preserve"> New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York: Stockton Press, 1998.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  <w:u w:val="single"/>
        </w:rPr>
      </w:pPr>
      <w:proofErr w:type="spellStart"/>
      <w:r w:rsidRPr="00927432">
        <w:rPr>
          <w:color w:val="000000"/>
        </w:rPr>
        <w:t>Braunwald</w:t>
      </w:r>
      <w:proofErr w:type="spellEnd"/>
      <w:r w:rsidRPr="00927432">
        <w:rPr>
          <w:color w:val="000000"/>
        </w:rPr>
        <w:t xml:space="preserve">, Eugene, MD. </w:t>
      </w:r>
      <w:r w:rsidRPr="00927432">
        <w:rPr>
          <w:color w:val="000000"/>
          <w:u w:val="single"/>
        </w:rPr>
        <w:t>Heart Disease: A Textbook of Cardiovascular Medicine, Volume 2.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Philadelphia: W.B. Saunders, 1980.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proofErr w:type="spellStart"/>
      <w:r w:rsidRPr="00927432">
        <w:rPr>
          <w:color w:val="000000"/>
        </w:rPr>
        <w:t>Braunwald</w:t>
      </w:r>
      <w:proofErr w:type="spellEnd"/>
      <w:r w:rsidRPr="00927432">
        <w:rPr>
          <w:color w:val="000000"/>
        </w:rPr>
        <w:t xml:space="preserve">, Eugene, MD et al, eds. </w:t>
      </w:r>
      <w:r w:rsidRPr="00927432">
        <w:rPr>
          <w:color w:val="000000"/>
          <w:u w:val="single"/>
        </w:rPr>
        <w:t>Harrison’s Principles of Internal Medicine, 15</w:t>
      </w:r>
      <w:r w:rsidRPr="00927432">
        <w:rPr>
          <w:color w:val="000000"/>
          <w:u w:val="single"/>
          <w:vertAlign w:val="superscript"/>
        </w:rPr>
        <w:t>th</w:t>
      </w:r>
      <w:r w:rsidRPr="00927432">
        <w:rPr>
          <w:color w:val="000000"/>
          <w:u w:val="single"/>
        </w:rPr>
        <w:t xml:space="preserve">  Edition.</w:t>
      </w:r>
      <w:r w:rsidRPr="00927432">
        <w:rPr>
          <w:color w:val="000000"/>
        </w:rPr>
        <w:t xml:space="preserve"> 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New York: McGraw-Hill, 2001.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Bullock, Wilbur L. “The Origin of Species and the Origins of Disease:  A Tale of Two Theories.”    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r w:rsidRPr="00927432">
        <w:rPr>
          <w:color w:val="000000"/>
          <w:u w:val="single"/>
        </w:rPr>
        <w:t>Perspectives on Science and Christian Faith</w:t>
      </w:r>
      <w:r w:rsidRPr="00927432">
        <w:rPr>
          <w:color w:val="000000"/>
        </w:rPr>
        <w:t xml:space="preserve"> 44 (March 1992).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Carter , J. Stein. “Bacteria.”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33" w:history="1">
        <w:r w:rsidRPr="00927432">
          <w:rPr>
            <w:rStyle w:val="Hyperlink"/>
            <w:color w:val="000000"/>
          </w:rPr>
          <w:t>http://www.biology.clc.uc.edu/courses/bio106/bacteria.htm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“Classification of Viruses.”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34" w:history="1">
        <w:r w:rsidRPr="00927432">
          <w:rPr>
            <w:rStyle w:val="Hyperlink"/>
            <w:color w:val="000000"/>
          </w:rPr>
          <w:t>http://www.cat.cc.md.us/courses/biol41/lecguide/unit2/viruses/classvir.html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  <w:u w:val="single"/>
        </w:rPr>
      </w:pPr>
      <w:proofErr w:type="spellStart"/>
      <w:r w:rsidRPr="00927432">
        <w:rPr>
          <w:color w:val="000000"/>
        </w:rPr>
        <w:t>Cotran</w:t>
      </w:r>
      <w:proofErr w:type="spellEnd"/>
      <w:r w:rsidRPr="00927432">
        <w:rPr>
          <w:color w:val="000000"/>
        </w:rPr>
        <w:t xml:space="preserve">, </w:t>
      </w:r>
      <w:proofErr w:type="spellStart"/>
      <w:r w:rsidRPr="00927432">
        <w:rPr>
          <w:color w:val="000000"/>
        </w:rPr>
        <w:t>Ramzi</w:t>
      </w:r>
      <w:proofErr w:type="spellEnd"/>
      <w:r w:rsidRPr="00927432">
        <w:rPr>
          <w:color w:val="000000"/>
        </w:rPr>
        <w:t xml:space="preserve"> S., MD, Vinay Kumar, MD, and Tucker Collins, MD, eds. </w:t>
      </w:r>
      <w:r w:rsidRPr="00927432">
        <w:rPr>
          <w:color w:val="000000"/>
          <w:u w:val="single"/>
        </w:rPr>
        <w:t xml:space="preserve">Robbins Pathologic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r w:rsidRPr="00927432">
        <w:rPr>
          <w:color w:val="000000"/>
          <w:u w:val="single"/>
        </w:rPr>
        <w:t>Basis of Disease, 6</w:t>
      </w:r>
      <w:r w:rsidRPr="00927432">
        <w:rPr>
          <w:color w:val="000000"/>
          <w:u w:val="single"/>
          <w:vertAlign w:val="superscript"/>
        </w:rPr>
        <w:t>th</w:t>
      </w:r>
      <w:r w:rsidRPr="00927432">
        <w:rPr>
          <w:color w:val="000000"/>
          <w:u w:val="single"/>
        </w:rPr>
        <w:t xml:space="preserve"> Edition.</w:t>
      </w:r>
      <w:r w:rsidRPr="00927432">
        <w:rPr>
          <w:color w:val="000000"/>
        </w:rPr>
        <w:t xml:space="preserve"> Philadelphia: W.B. Saunders, 1999.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Davidson, Michael W. “Antibiotics.” </w:t>
      </w:r>
      <w:r w:rsidRPr="00927432">
        <w:rPr>
          <w:color w:val="000000"/>
          <w:u w:val="single"/>
        </w:rPr>
        <w:t>Molecular Expressions</w:t>
      </w:r>
      <w:r w:rsidRPr="00927432">
        <w:rPr>
          <w:color w:val="000000"/>
        </w:rPr>
        <w:t xml:space="preserve">. 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 </w:t>
      </w:r>
      <w:hyperlink r:id="rId35" w:history="1">
        <w:r w:rsidRPr="00927432">
          <w:rPr>
            <w:rStyle w:val="Hyperlink"/>
            <w:color w:val="000000"/>
          </w:rPr>
          <w:t>http://micro.magnet.fsu.edu/micro/gallery/pharm/antibiotic/antibiotic.html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  <w:bookmarkStart w:id="0" w:name="_GoBack"/>
      <w:bookmarkEnd w:id="0"/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“Discovery of Viruses.” Available from </w:t>
      </w:r>
      <w:hyperlink r:id="rId36" w:history="1">
        <w:r w:rsidRPr="00927432">
          <w:rPr>
            <w:rStyle w:val="Hyperlink"/>
            <w:color w:val="000000"/>
          </w:rPr>
          <w:t>http://ag.arizona.edu/~zxiong/plp611/lect01.html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Geyer, Ruth Levy, PhD. “Prions: Puzzling Infectious Proteins.” </w:t>
      </w:r>
      <w:r w:rsidRPr="00927432">
        <w:rPr>
          <w:color w:val="000000"/>
          <w:u w:val="single"/>
        </w:rPr>
        <w:t>Research in the News</w:t>
      </w:r>
      <w:r w:rsidRPr="00927432">
        <w:rPr>
          <w:color w:val="000000"/>
        </w:rPr>
        <w:t>.  Available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from http://science-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education.nih.gov/nihHTML/ose/snapshots/multimedia/ritn/prions/prions1.html. 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  <w:u w:val="single"/>
        </w:rPr>
      </w:pPr>
      <w:proofErr w:type="spellStart"/>
      <w:r w:rsidRPr="00927432">
        <w:rPr>
          <w:color w:val="000000"/>
        </w:rPr>
        <w:t>Gorbach</w:t>
      </w:r>
      <w:proofErr w:type="spellEnd"/>
      <w:r w:rsidRPr="00927432">
        <w:rPr>
          <w:color w:val="000000"/>
        </w:rPr>
        <w:t xml:space="preserve">, Sherwood L. MD, John G. Bartlett, MD, and Neil R. </w:t>
      </w:r>
      <w:proofErr w:type="spellStart"/>
      <w:r w:rsidRPr="00927432">
        <w:rPr>
          <w:color w:val="000000"/>
        </w:rPr>
        <w:t>Blacklow</w:t>
      </w:r>
      <w:proofErr w:type="spellEnd"/>
      <w:r w:rsidRPr="00927432">
        <w:rPr>
          <w:color w:val="000000"/>
        </w:rPr>
        <w:t xml:space="preserve">, MD, eds.  </w:t>
      </w:r>
      <w:r w:rsidRPr="00927432">
        <w:rPr>
          <w:color w:val="000000"/>
          <w:u w:val="single"/>
        </w:rPr>
        <w:t xml:space="preserve">Infectious 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r w:rsidRPr="00927432">
        <w:rPr>
          <w:color w:val="000000"/>
          <w:u w:val="single"/>
        </w:rPr>
        <w:t>Diseases, Second Edition</w:t>
      </w:r>
      <w:r w:rsidRPr="00927432">
        <w:rPr>
          <w:color w:val="000000"/>
        </w:rPr>
        <w:t>.</w:t>
      </w:r>
      <w:r w:rsidRPr="00927432">
        <w:rPr>
          <w:color w:val="000000"/>
          <w:u w:val="single"/>
        </w:rPr>
        <w:t xml:space="preserve"> </w:t>
      </w:r>
      <w:r w:rsidRPr="00927432">
        <w:rPr>
          <w:color w:val="000000"/>
        </w:rPr>
        <w:t>Philadelphia: W.B. Saunders Company, 1998.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Heritage, John. “Medical Microbiology: A Brief Introduction.”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37" w:history="1">
        <w:r w:rsidRPr="00927432">
          <w:rPr>
            <w:rStyle w:val="Hyperlink"/>
            <w:color w:val="000000"/>
          </w:rPr>
          <w:t>http://www.bmb.leeds.ac.uk/mbiology/ug/ugteach/icu8/introduction/protozoa.html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“Infectious Disease Process,”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38" w:history="1">
        <w:r w:rsidRPr="00927432">
          <w:rPr>
            <w:rStyle w:val="Hyperlink"/>
            <w:color w:val="000000"/>
          </w:rPr>
          <w:t>http://www2.sjsu.edu/faculty/gerstman/hs161/InfxDProcess.htm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>“Introduction to Bacteria.” Available from http://www.ucmp.berkeley.edu/bacteria/bacteria.html.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>Joseph Lister: Biography.” Available from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39" w:history="1">
        <w:r w:rsidRPr="00927432">
          <w:rPr>
            <w:rStyle w:val="Hyperlink"/>
            <w:color w:val="000000"/>
          </w:rPr>
          <w:t>http://www.geocities.com/Athens/Delphi/9910/lister_bio.html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>Lederberg, Joshua. “Infectious History.” Available from http://www.univie.ac.at/hygiene-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proofErr w:type="spellStart"/>
      <w:r w:rsidRPr="00927432">
        <w:rPr>
          <w:color w:val="000000"/>
        </w:rPr>
        <w:t>aktuell</w:t>
      </w:r>
      <w:proofErr w:type="spellEnd"/>
      <w:r w:rsidRPr="00927432">
        <w:rPr>
          <w:color w:val="000000"/>
        </w:rPr>
        <w:t>/lederberg.htm.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Lewis, Susan K. “History of </w:t>
      </w:r>
      <w:proofErr w:type="spellStart"/>
      <w:r w:rsidRPr="00927432">
        <w:rPr>
          <w:color w:val="000000"/>
        </w:rPr>
        <w:t>Biowarfare</w:t>
      </w:r>
      <w:proofErr w:type="spellEnd"/>
      <w:r w:rsidRPr="00927432">
        <w:rPr>
          <w:color w:val="000000"/>
        </w:rPr>
        <w:t xml:space="preserve">.” </w:t>
      </w:r>
      <w:r w:rsidRPr="00927432">
        <w:rPr>
          <w:color w:val="000000"/>
          <w:u w:val="single"/>
        </w:rPr>
        <w:t>NOVA Online</w:t>
      </w:r>
      <w:r w:rsidRPr="00927432">
        <w:rPr>
          <w:color w:val="000000"/>
        </w:rPr>
        <w:t xml:space="preserve">.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40" w:history="1">
        <w:r w:rsidRPr="00927432">
          <w:rPr>
            <w:rStyle w:val="Hyperlink"/>
            <w:color w:val="000000"/>
          </w:rPr>
          <w:t>http://www.pbs.org/wgbh/nova/bioterror/history.html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“The Microbial World: Penicillin and Other Antibiotics.”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41" w:history="1">
        <w:r w:rsidRPr="00927432">
          <w:rPr>
            <w:rStyle w:val="Hyperlink"/>
            <w:color w:val="000000"/>
          </w:rPr>
          <w:t>http://helios.bto.ed.ac.uk/bto/microbes/penicil.htm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National Institute of Allergy and Infectious Diseases. “The Problem of Antibiotic Resistance.”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April 2004. Available from </w:t>
      </w:r>
      <w:hyperlink r:id="rId42" w:history="1">
        <w:r w:rsidRPr="00927432">
          <w:rPr>
            <w:rStyle w:val="Hyperlink"/>
            <w:color w:val="000000"/>
          </w:rPr>
          <w:t>http://niaid.nih.gov/factsheets/antimicro.htm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7432">
        <w:rPr>
          <w:rFonts w:ascii="Times New Roman" w:hAnsi="Times New Roman" w:cs="Times New Roman"/>
          <w:color w:val="000000"/>
          <w:sz w:val="20"/>
          <w:szCs w:val="20"/>
        </w:rPr>
        <w:t xml:space="preserve">National Institutes of Health. “HIV/AIDS Statistics.” July 2004.  Available from </w:t>
      </w:r>
    </w:p>
    <w:p w:rsidR="002F1623" w:rsidRPr="00927432" w:rsidRDefault="002F1623" w:rsidP="002F1623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927432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hyperlink r:id="rId43" w:history="1">
        <w:r w:rsidRPr="00927432">
          <w:rPr>
            <w:rStyle w:val="Hyperlink"/>
            <w:rFonts w:ascii="Times New Roman" w:hAnsi="Times New Roman" w:cs="Times New Roman"/>
            <w:color w:val="000000"/>
            <w:sz w:val="20"/>
            <w:szCs w:val="20"/>
          </w:rPr>
          <w:t>http://www.niaid.nih.gov/factsheets/aidsstat.htm</w:t>
        </w:r>
      </w:hyperlink>
      <w:r w:rsidRPr="0092743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“Pandemic.” </w:t>
      </w:r>
      <w:r w:rsidRPr="00927432">
        <w:rPr>
          <w:color w:val="000000"/>
          <w:u w:val="single"/>
        </w:rPr>
        <w:t>Information Headquarters.  A</w:t>
      </w:r>
      <w:r w:rsidRPr="00927432">
        <w:rPr>
          <w:color w:val="000000"/>
        </w:rPr>
        <w:t xml:space="preserve">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44" w:history="1">
        <w:r w:rsidRPr="00927432">
          <w:rPr>
            <w:rStyle w:val="Hyperlink"/>
            <w:color w:val="000000"/>
          </w:rPr>
          <w:t>http://www.informationheadquarters.com/AIDS/Pandemic.shtml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proofErr w:type="spellStart"/>
      <w:r w:rsidRPr="00927432">
        <w:rPr>
          <w:color w:val="000000"/>
        </w:rPr>
        <w:t>Ramenofsky</w:t>
      </w:r>
      <w:proofErr w:type="spellEnd"/>
      <w:r w:rsidRPr="00927432">
        <w:rPr>
          <w:color w:val="000000"/>
        </w:rPr>
        <w:t xml:space="preserve">, Ann F. “Death by Disease” </w:t>
      </w:r>
      <w:r w:rsidRPr="00927432">
        <w:rPr>
          <w:color w:val="000000"/>
          <w:u w:val="single"/>
        </w:rPr>
        <w:t>Archaeology</w:t>
      </w:r>
      <w:r w:rsidRPr="00927432">
        <w:rPr>
          <w:color w:val="000000"/>
        </w:rPr>
        <w:t xml:space="preserve"> 45, no. 2 (March/April 1992): 47-49.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Rhode Island Department of Health. “Bioterrorism Preparedness </w:t>
      </w:r>
      <w:proofErr w:type="spellStart"/>
      <w:r w:rsidRPr="00927432">
        <w:rPr>
          <w:color w:val="000000"/>
        </w:rPr>
        <w:t>Program:History</w:t>
      </w:r>
      <w:proofErr w:type="spellEnd"/>
      <w:r w:rsidRPr="00927432">
        <w:rPr>
          <w:color w:val="000000"/>
        </w:rPr>
        <w:t xml:space="preserve"> of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Biological Warfare and Current Threat,” taken from USAMRIID’s Medical Management of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Biological Casualties Handbook, 4</w:t>
      </w:r>
      <w:r w:rsidRPr="00927432">
        <w:rPr>
          <w:color w:val="000000"/>
          <w:vertAlign w:val="superscript"/>
        </w:rPr>
        <w:t>th</w:t>
      </w:r>
      <w:r w:rsidRPr="00927432">
        <w:rPr>
          <w:color w:val="000000"/>
        </w:rPr>
        <w:t xml:space="preserve"> Edition (February 2001). 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45" w:history="1">
        <w:r w:rsidRPr="00927432">
          <w:rPr>
            <w:rStyle w:val="Hyperlink"/>
            <w:color w:val="000000"/>
          </w:rPr>
          <w:t>http://www.health.state.ri.us/environment/biot/history.htm</w:t>
        </w:r>
      </w:hyperlink>
      <w:r w:rsidRPr="00927432">
        <w:rPr>
          <w:color w:val="000000"/>
        </w:rPr>
        <w:t xml:space="preserve">. 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Somerville, Robert A. and David C. Bolton, PhD. “Do Prions Exist?” </w:t>
      </w:r>
      <w:r w:rsidRPr="00927432">
        <w:rPr>
          <w:color w:val="000000"/>
          <w:u w:val="single"/>
        </w:rPr>
        <w:t>NOVA Online.  A</w:t>
      </w:r>
      <w:r w:rsidRPr="00927432">
        <w:rPr>
          <w:color w:val="000000"/>
        </w:rPr>
        <w:t xml:space="preserve">vailable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from </w:t>
      </w:r>
      <w:hyperlink r:id="rId46" w:history="1">
        <w:r w:rsidRPr="00927432">
          <w:rPr>
            <w:rStyle w:val="Hyperlink"/>
            <w:color w:val="000000"/>
          </w:rPr>
          <w:t>http://pbs.org/wgbh/nova/madcow/prions/html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proofErr w:type="spellStart"/>
      <w:r w:rsidRPr="00927432">
        <w:rPr>
          <w:color w:val="000000"/>
        </w:rPr>
        <w:t>Titcomb</w:t>
      </w:r>
      <w:proofErr w:type="spellEnd"/>
      <w:r w:rsidRPr="00927432">
        <w:rPr>
          <w:color w:val="000000"/>
        </w:rPr>
        <w:t xml:space="preserve">, Cliff, MD. “SARS: A New Disease Reflects an Older Era.” </w:t>
      </w:r>
      <w:r w:rsidRPr="00927432">
        <w:rPr>
          <w:color w:val="000000"/>
          <w:u w:val="single"/>
        </w:rPr>
        <w:t>The ING Underwriter</w:t>
      </w:r>
      <w:r w:rsidRPr="00927432">
        <w:rPr>
          <w:color w:val="000000"/>
        </w:rPr>
        <w:t xml:space="preserve">. (July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2003). 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proofErr w:type="spellStart"/>
      <w:r w:rsidRPr="00927432">
        <w:rPr>
          <w:color w:val="000000"/>
        </w:rPr>
        <w:t>Todar</w:t>
      </w:r>
      <w:proofErr w:type="spellEnd"/>
      <w:r w:rsidRPr="00927432">
        <w:rPr>
          <w:color w:val="000000"/>
        </w:rPr>
        <w:t xml:space="preserve">, Kenneth. “Bacterial Resistance to Antibiotics.” </w:t>
      </w:r>
      <w:r w:rsidRPr="00927432">
        <w:rPr>
          <w:color w:val="000000"/>
          <w:u w:val="single"/>
        </w:rPr>
        <w:t>Bacteriology 330 Home Page</w:t>
      </w:r>
      <w:r w:rsidRPr="00927432">
        <w:rPr>
          <w:color w:val="000000"/>
        </w:rPr>
        <w:t xml:space="preserve">.  Available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from </w:t>
      </w:r>
      <w:hyperlink r:id="rId47" w:history="1">
        <w:r w:rsidRPr="00927432">
          <w:rPr>
            <w:rStyle w:val="Hyperlink"/>
            <w:color w:val="000000"/>
          </w:rPr>
          <w:t>http://www.bact.wisc.edu/Bact330/lecturesbactres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proofErr w:type="spellStart"/>
      <w:r w:rsidRPr="00927432">
        <w:rPr>
          <w:color w:val="000000"/>
        </w:rPr>
        <w:t>Trouiller</w:t>
      </w:r>
      <w:proofErr w:type="spellEnd"/>
      <w:r w:rsidRPr="00927432">
        <w:rPr>
          <w:color w:val="000000"/>
        </w:rPr>
        <w:t>, Patrice et al. “Drug Development for Neglected Diseases: A Deficient Market and a Public-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Health Failure.” </w:t>
      </w:r>
      <w:r w:rsidRPr="00927432">
        <w:rPr>
          <w:color w:val="000000"/>
          <w:u w:val="single"/>
        </w:rPr>
        <w:t>The Lancet.</w:t>
      </w:r>
      <w:r w:rsidRPr="00927432">
        <w:rPr>
          <w:color w:val="000000"/>
        </w:rPr>
        <w:t xml:space="preserve"> (June 22, 2002).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http://www.doctorswithoutborders.org/publications/other/miltefosine_06-2002.shtml. 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“Viruses.” Available from </w:t>
      </w:r>
      <w:hyperlink r:id="rId48" w:history="1">
        <w:r w:rsidRPr="00927432">
          <w:rPr>
            <w:rStyle w:val="Hyperlink"/>
            <w:color w:val="000000"/>
          </w:rPr>
          <w:t>http://www.dc.peachnet.edu/~vmicheli/biol107/107virus.htm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EndnoteText"/>
        <w:rPr>
          <w:color w:val="000000"/>
        </w:rPr>
      </w:pP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“West Nile Virus Background: Virus History and Distribution.” Available from </w:t>
      </w:r>
    </w:p>
    <w:p w:rsidR="002F1623" w:rsidRPr="00927432" w:rsidRDefault="002F1623" w:rsidP="002F1623">
      <w:pPr>
        <w:pStyle w:val="EndnoteText"/>
        <w:rPr>
          <w:color w:val="000000"/>
        </w:rPr>
      </w:pPr>
      <w:r w:rsidRPr="00927432">
        <w:rPr>
          <w:color w:val="000000"/>
        </w:rPr>
        <w:t xml:space="preserve">     </w:t>
      </w:r>
      <w:hyperlink r:id="rId49" w:history="1">
        <w:r w:rsidRPr="00927432">
          <w:rPr>
            <w:rStyle w:val="Hyperlink"/>
            <w:color w:val="000000"/>
          </w:rPr>
          <w:t>http://www.cdc.gov/ncidod/dvbid/westnile/background.htm</w:t>
        </w:r>
      </w:hyperlink>
      <w:r w:rsidRPr="00927432">
        <w:rPr>
          <w:color w:val="000000"/>
        </w:rPr>
        <w:t>.</w:t>
      </w:r>
    </w:p>
    <w:p w:rsidR="002F1623" w:rsidRPr="00927432" w:rsidRDefault="002F1623" w:rsidP="002F1623">
      <w:pPr>
        <w:pStyle w:val="BodyText"/>
        <w:rPr>
          <w:color w:val="000000"/>
        </w:rPr>
      </w:pPr>
    </w:p>
    <w:p w:rsidR="002F1623" w:rsidRPr="00C70C30" w:rsidRDefault="002F1623" w:rsidP="002F1623"/>
    <w:sectPr w:rsidR="002F1623" w:rsidRPr="00C70C30" w:rsidSect="00C2505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79" w:rsidRDefault="005E3479" w:rsidP="007C3ACB">
      <w:pPr>
        <w:spacing w:line="240" w:lineRule="auto"/>
      </w:pPr>
      <w:r>
        <w:separator/>
      </w:r>
    </w:p>
  </w:endnote>
  <w:endnote w:type="continuationSeparator" w:id="0">
    <w:p w:rsidR="005E3479" w:rsidRDefault="005E3479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79" w:rsidRDefault="005E3479" w:rsidP="007C3ACB">
      <w:pPr>
        <w:spacing w:line="240" w:lineRule="auto"/>
      </w:pPr>
      <w:r>
        <w:separator/>
      </w:r>
    </w:p>
  </w:footnote>
  <w:footnote w:type="continuationSeparator" w:id="0">
    <w:p w:rsidR="005E3479" w:rsidRDefault="005E3479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23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2F1623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E3479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27432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175D3"/>
  <w15:chartTrackingRefBased/>
  <w15:docId w15:val="{95B76403-4A79-429B-9280-1BF085E2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character" w:styleId="EndnoteReference">
    <w:name w:val="endnote reference"/>
    <w:semiHidden/>
    <w:rsid w:val="002F16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2F1623"/>
    <w:pPr>
      <w:spacing w:line="240" w:lineRule="auto"/>
    </w:pPr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2F1623"/>
    <w:rPr>
      <w:rFonts w:ascii="Times New Roman" w:hAnsi="Times New Roman" w:cs="Times New Roman"/>
      <w:sz w:val="20"/>
      <w:szCs w:val="20"/>
      <w:lang w:val="x-none" w:eastAsia="en-US"/>
    </w:rPr>
  </w:style>
  <w:style w:type="paragraph" w:styleId="EndnoteText">
    <w:name w:val="endnote text"/>
    <w:basedOn w:val="Normal"/>
    <w:link w:val="EndnoteTextChar"/>
    <w:semiHidden/>
    <w:rsid w:val="002F1623"/>
    <w:pPr>
      <w:spacing w:line="240" w:lineRule="auto"/>
    </w:pPr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2F1623"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cro.magnet.fsu.edu/micro/gallery/pharm/antibiotic/antibiotic.html" TargetMode="External"/><Relationship Id="rId18" Type="http://schemas.openxmlformats.org/officeDocument/2006/relationships/hyperlink" Target="http://www.bmb.leeds.ac.uk/mbiology/ug/ugteach/icu8/introduction/protozoa.html" TargetMode="External"/><Relationship Id="rId26" Type="http://schemas.openxmlformats.org/officeDocument/2006/relationships/hyperlink" Target="http://www.cdc.gov/parasites/chagas/index.html" TargetMode="External"/><Relationship Id="rId39" Type="http://schemas.openxmlformats.org/officeDocument/2006/relationships/hyperlink" Target="http://www.geocities.com/Athens/Delphi/9910/lister_bio.html" TargetMode="External"/><Relationship Id="rId21" Type="http://schemas.openxmlformats.org/officeDocument/2006/relationships/hyperlink" Target="http://www.cdc.gov/ncidod/dvbid/westnile/background.htm" TargetMode="External"/><Relationship Id="rId34" Type="http://schemas.openxmlformats.org/officeDocument/2006/relationships/hyperlink" Target="http://www.cat.cc.md.us/courses/biol41/lecguide/unit2/viruses/classvir.html" TargetMode="External"/><Relationship Id="rId42" Type="http://schemas.openxmlformats.org/officeDocument/2006/relationships/hyperlink" Target="http://niaid.nih.gov/factsheets/antimicro.htm" TargetMode="External"/><Relationship Id="rId47" Type="http://schemas.openxmlformats.org/officeDocument/2006/relationships/hyperlink" Target="http://www.bact.wisc.edu/Bact330/lecturesbactres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howe.k12.ok.us/~jimaskew/bbact/htm" TargetMode="External"/><Relationship Id="rId17" Type="http://schemas.openxmlformats.org/officeDocument/2006/relationships/hyperlink" Target="http://www.cat.cc.md.us/courses/biol41/lecguide/unit2/viruses/classvir.html" TargetMode="External"/><Relationship Id="rId25" Type="http://schemas.openxmlformats.org/officeDocument/2006/relationships/hyperlink" Target="http://www.cdc.gov/parasites" TargetMode="External"/><Relationship Id="rId33" Type="http://schemas.openxmlformats.org/officeDocument/2006/relationships/hyperlink" Target="http://www.biology.clc.uc.edu/courses/bio106/bacteria.htm" TargetMode="External"/><Relationship Id="rId38" Type="http://schemas.openxmlformats.org/officeDocument/2006/relationships/hyperlink" Target="http://www2.sjsu.edu/faculty/gerstman/hs161/InfxDProcess.htm" TargetMode="External"/><Relationship Id="rId46" Type="http://schemas.openxmlformats.org/officeDocument/2006/relationships/hyperlink" Target="http://pbs.org/wgbh/nova/madcow/prions/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c.peachnet.edu/~vmicheli/biol107/107virus.htm" TargetMode="External"/><Relationship Id="rId20" Type="http://schemas.openxmlformats.org/officeDocument/2006/relationships/hyperlink" Target="http://news.sciencemag.org/scienceinsider/2010/01/h5n1-forgotten.html" TargetMode="External"/><Relationship Id="rId29" Type="http://schemas.openxmlformats.org/officeDocument/2006/relationships/hyperlink" Target="http://science-education.nih.gov/nihHTML/ose/snapshots/multimedia/ritn/prions/prions1.html" TargetMode="External"/><Relationship Id="rId41" Type="http://schemas.openxmlformats.org/officeDocument/2006/relationships/hyperlink" Target="http://helios.bto.ed.ac.uk/bto/microbes/penicil.htm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logy.clc.uc.edu/courses/bio106/bacteria.htm" TargetMode="External"/><Relationship Id="rId24" Type="http://schemas.openxmlformats.org/officeDocument/2006/relationships/hyperlink" Target="http://www.who.int/mediacentre/factsheets/fs327/en/" TargetMode="External"/><Relationship Id="rId32" Type="http://schemas.openxmlformats.org/officeDocument/2006/relationships/hyperlink" Target="http://www.howe.k12.ok.us/~jimaskew/bbact/htm" TargetMode="External"/><Relationship Id="rId37" Type="http://schemas.openxmlformats.org/officeDocument/2006/relationships/hyperlink" Target="http://www.bmb.leeds.ac.uk/mbiology/ug/ugteach/icu8/introduction/protozoa.html" TargetMode="External"/><Relationship Id="rId40" Type="http://schemas.openxmlformats.org/officeDocument/2006/relationships/hyperlink" Target="http://www.pbs.org/wgbh/nova/bioterror/history.html" TargetMode="External"/><Relationship Id="rId45" Type="http://schemas.openxmlformats.org/officeDocument/2006/relationships/hyperlink" Target="http://www.health.state.ri.us/environment/biot/history.htm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ag.arizona.edu/~zxiong/plp611/lect01.html" TargetMode="External"/><Relationship Id="rId23" Type="http://schemas.openxmlformats.org/officeDocument/2006/relationships/hyperlink" Target="http://www.cdc.gov/vhf/ebola/outbreaks/2014-west-africa/index.html" TargetMode="External"/><Relationship Id="rId28" Type="http://schemas.openxmlformats.org/officeDocument/2006/relationships/hyperlink" Target="http://niaid.nih.gov/factsheets/antimicro.htm" TargetMode="External"/><Relationship Id="rId36" Type="http://schemas.openxmlformats.org/officeDocument/2006/relationships/hyperlink" Target="http://ag.arizona.edu/~zxiong/plp611/lect01.html" TargetMode="External"/><Relationship Id="rId49" Type="http://schemas.openxmlformats.org/officeDocument/2006/relationships/hyperlink" Target="http://www.cdc.gov/ncidod/dvbid/westnile/background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ucmp.berkeley.edu/bacteria/bacteria.html" TargetMode="External"/><Relationship Id="rId19" Type="http://schemas.openxmlformats.org/officeDocument/2006/relationships/hyperlink" Target="http://www.cdc.gov/flu/protect/antiviral/keyfacts.htm" TargetMode="External"/><Relationship Id="rId31" Type="http://schemas.openxmlformats.org/officeDocument/2006/relationships/hyperlink" Target="http://www.pbs.org/wgbh/nova/bioterror/history.html" TargetMode="External"/><Relationship Id="rId44" Type="http://schemas.openxmlformats.org/officeDocument/2006/relationships/hyperlink" Target="http://www.informationheadquarters.com/AIDS/Pandemic.shtml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2.sjsu.edu/faculty/gerstman/hs161/InfxDProcess.htm" TargetMode="External"/><Relationship Id="rId14" Type="http://schemas.openxmlformats.org/officeDocument/2006/relationships/hyperlink" Target="http://helios.bto.ed.ac.uk/bto/microbes/penicil.htm" TargetMode="External"/><Relationship Id="rId22" Type="http://schemas.openxmlformats.org/officeDocument/2006/relationships/hyperlink" Target="http://www.cdc.gov/coronavirus/mers/" TargetMode="External"/><Relationship Id="rId27" Type="http://schemas.openxmlformats.org/officeDocument/2006/relationships/hyperlink" Target="http://www.cdc.gov/parasites/chagas/health_professionals/tx.html" TargetMode="External"/><Relationship Id="rId30" Type="http://schemas.openxmlformats.org/officeDocument/2006/relationships/hyperlink" Target="http://www.health.state.ri.us/environment/biot/history.htm" TargetMode="External"/><Relationship Id="rId35" Type="http://schemas.openxmlformats.org/officeDocument/2006/relationships/hyperlink" Target="http://micro.magnet.fsu.edu/micro/gallery/pharm/antibiotic/antibiotic.html" TargetMode="External"/><Relationship Id="rId43" Type="http://schemas.openxmlformats.org/officeDocument/2006/relationships/hyperlink" Target="http://www.niaid.nih.gov/factsheets/aidsstat.htm" TargetMode="External"/><Relationship Id="rId48" Type="http://schemas.openxmlformats.org/officeDocument/2006/relationships/hyperlink" Target="http://www.dc.peachnet.edu/~vmicheli/biol107/107virus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biology.clc.uc.edu/courses/bio106/bacteria.htm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2D31-C90D-4AE3-B10B-772A6789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2379</Words>
  <Characters>13566</Characters>
  <Application>Microsoft Office Word</Application>
  <DocSecurity>0</DocSecurity>
  <Lines>113</Lines>
  <Paragraphs>31</Paragraphs>
  <ScaleCrop>false</ScaleCrop>
  <Company>Hannover Rück SE</Company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3</cp:revision>
  <cp:lastPrinted>2012-11-08T13:15:00Z</cp:lastPrinted>
  <dcterms:created xsi:type="dcterms:W3CDTF">2019-03-10T02:58:00Z</dcterms:created>
  <dcterms:modified xsi:type="dcterms:W3CDTF">2019-03-10T03:01:00Z</dcterms:modified>
</cp:coreProperties>
</file>